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C4" w:rsidRPr="00B703C4" w:rsidRDefault="00B703C4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B703C4">
        <w:rPr>
          <w:rFonts w:asciiTheme="majorHAnsi" w:hAnsiTheme="majorHAnsi"/>
          <w:b/>
          <w:sz w:val="32"/>
          <w:szCs w:val="32"/>
        </w:rPr>
        <w:t>THE PUBLIC PERCEPTION AND COMPREHENSION OF RELIGIOUS FLIERS IN UYO METROPOLIS</w:t>
      </w: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ABSTRACT</w:t>
      </w:r>
    </w:p>
    <w:p w:rsidR="008B3FD4" w:rsidRDefault="009F4850" w:rsidP="00C74332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 w:rsidRPr="009F4850">
        <w:rPr>
          <w:rFonts w:asciiTheme="majorHAnsi" w:hAnsiTheme="majorHAnsi"/>
          <w:sz w:val="32"/>
          <w:szCs w:val="32"/>
        </w:rPr>
        <w:t>The research work focused</w:t>
      </w:r>
      <w:r w:rsidR="00863298">
        <w:rPr>
          <w:rFonts w:asciiTheme="majorHAnsi" w:hAnsiTheme="majorHAnsi"/>
          <w:sz w:val="32"/>
          <w:szCs w:val="32"/>
        </w:rPr>
        <w:t xml:space="preserve"> on </w:t>
      </w:r>
      <w:r w:rsidR="00113FB6">
        <w:rPr>
          <w:rFonts w:asciiTheme="majorHAnsi" w:hAnsiTheme="majorHAnsi"/>
          <w:sz w:val="32"/>
          <w:szCs w:val="32"/>
        </w:rPr>
        <w:t>Uyo Residents perception</w:t>
      </w:r>
      <w:r w:rsidR="00863298">
        <w:rPr>
          <w:rFonts w:asciiTheme="majorHAnsi" w:hAnsiTheme="majorHAnsi"/>
          <w:sz w:val="32"/>
          <w:szCs w:val="32"/>
        </w:rPr>
        <w:t xml:space="preserve"> of </w:t>
      </w:r>
      <w:r w:rsidR="00113FB6">
        <w:rPr>
          <w:rFonts w:asciiTheme="majorHAnsi" w:hAnsiTheme="majorHAnsi"/>
          <w:sz w:val="32"/>
          <w:szCs w:val="32"/>
        </w:rPr>
        <w:t>religious</w:t>
      </w:r>
      <w:r w:rsidR="00863298">
        <w:rPr>
          <w:rFonts w:asciiTheme="majorHAnsi" w:hAnsiTheme="majorHAnsi"/>
          <w:sz w:val="32"/>
          <w:szCs w:val="32"/>
        </w:rPr>
        <w:t xml:space="preserve"> fliers. </w:t>
      </w:r>
      <w:r w:rsidR="00113FB6">
        <w:rPr>
          <w:rFonts w:asciiTheme="majorHAnsi" w:hAnsiTheme="majorHAnsi"/>
          <w:sz w:val="32"/>
          <w:szCs w:val="32"/>
        </w:rPr>
        <w:t xml:space="preserve">The </w:t>
      </w:r>
      <w:r w:rsidR="00863298">
        <w:rPr>
          <w:rFonts w:asciiTheme="majorHAnsi" w:hAnsiTheme="majorHAnsi"/>
          <w:sz w:val="32"/>
          <w:szCs w:val="32"/>
        </w:rPr>
        <w:t xml:space="preserve">researcher used </w:t>
      </w:r>
      <w:r w:rsidR="00113FB6">
        <w:rPr>
          <w:rFonts w:asciiTheme="majorHAnsi" w:hAnsiTheme="majorHAnsi"/>
          <w:sz w:val="32"/>
          <w:szCs w:val="32"/>
        </w:rPr>
        <w:t>survey</w:t>
      </w:r>
      <w:r w:rsidR="00863298">
        <w:rPr>
          <w:rFonts w:asciiTheme="majorHAnsi" w:hAnsiTheme="majorHAnsi"/>
          <w:sz w:val="32"/>
          <w:szCs w:val="32"/>
        </w:rPr>
        <w:t xml:space="preserve"> method for the</w:t>
      </w:r>
      <w:r w:rsidR="00874B4E">
        <w:rPr>
          <w:rFonts w:asciiTheme="majorHAnsi" w:hAnsiTheme="majorHAnsi"/>
          <w:sz w:val="32"/>
          <w:szCs w:val="32"/>
        </w:rPr>
        <w:t xml:space="preserve"> study. The population</w:t>
      </w:r>
      <w:r w:rsidR="000C5938">
        <w:rPr>
          <w:rFonts w:asciiTheme="majorHAnsi" w:hAnsiTheme="majorHAnsi"/>
          <w:sz w:val="32"/>
          <w:szCs w:val="32"/>
        </w:rPr>
        <w:t xml:space="preserve"> of the study was according to 2006</w:t>
      </w:r>
      <w:r w:rsidR="001F1591">
        <w:rPr>
          <w:rFonts w:asciiTheme="majorHAnsi" w:hAnsiTheme="majorHAnsi"/>
          <w:sz w:val="32"/>
          <w:szCs w:val="32"/>
        </w:rPr>
        <w:t xml:space="preserve"> </w:t>
      </w:r>
      <w:r w:rsidR="00C74332">
        <w:rPr>
          <w:rFonts w:asciiTheme="majorHAnsi" w:hAnsiTheme="majorHAnsi"/>
          <w:sz w:val="32"/>
          <w:szCs w:val="32"/>
        </w:rPr>
        <w:t>population</w:t>
      </w:r>
      <w:r w:rsidR="001F1591">
        <w:rPr>
          <w:rFonts w:asciiTheme="majorHAnsi" w:hAnsiTheme="majorHAnsi"/>
          <w:sz w:val="32"/>
          <w:szCs w:val="32"/>
        </w:rPr>
        <w:t xml:space="preserve"> census, 3000</w:t>
      </w:r>
      <w:r w:rsidR="00847BBF">
        <w:rPr>
          <w:rFonts w:asciiTheme="majorHAnsi" w:hAnsiTheme="majorHAnsi"/>
          <w:sz w:val="32"/>
          <w:szCs w:val="32"/>
        </w:rPr>
        <w:t xml:space="preserve"> which comprised of residents of Abak </w:t>
      </w:r>
      <w:r w:rsidR="006E67AC">
        <w:rPr>
          <w:rFonts w:asciiTheme="majorHAnsi" w:hAnsiTheme="majorHAnsi"/>
          <w:sz w:val="32"/>
          <w:szCs w:val="32"/>
        </w:rPr>
        <w:t>Road</w:t>
      </w:r>
      <w:r w:rsidR="00847BBF">
        <w:rPr>
          <w:rFonts w:asciiTheme="majorHAnsi" w:hAnsiTheme="majorHAnsi"/>
          <w:sz w:val="32"/>
          <w:szCs w:val="32"/>
        </w:rPr>
        <w:t xml:space="preserve">, Aka </w:t>
      </w:r>
      <w:r w:rsidR="00C74332">
        <w:rPr>
          <w:rFonts w:asciiTheme="majorHAnsi" w:hAnsiTheme="majorHAnsi"/>
          <w:sz w:val="32"/>
          <w:szCs w:val="32"/>
        </w:rPr>
        <w:t>Road</w:t>
      </w:r>
      <w:r w:rsidR="00847BBF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C74332">
        <w:rPr>
          <w:rFonts w:asciiTheme="majorHAnsi" w:hAnsiTheme="majorHAnsi"/>
          <w:sz w:val="32"/>
          <w:szCs w:val="32"/>
        </w:rPr>
        <w:t>Oron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</w:t>
      </w:r>
      <w:r w:rsidR="00847BBF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C74332">
        <w:rPr>
          <w:rFonts w:asciiTheme="majorHAnsi" w:hAnsiTheme="majorHAnsi"/>
          <w:sz w:val="32"/>
          <w:szCs w:val="32"/>
        </w:rPr>
        <w:t>Ikot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74332">
        <w:rPr>
          <w:rFonts w:asciiTheme="majorHAnsi" w:hAnsiTheme="majorHAnsi"/>
          <w:sz w:val="32"/>
          <w:szCs w:val="32"/>
        </w:rPr>
        <w:t>Ekpene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</w:t>
      </w:r>
      <w:r w:rsidR="00847BBF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C74332">
        <w:rPr>
          <w:rFonts w:asciiTheme="majorHAnsi" w:hAnsiTheme="majorHAnsi"/>
          <w:sz w:val="32"/>
          <w:szCs w:val="32"/>
        </w:rPr>
        <w:t>Itu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</w:t>
      </w:r>
      <w:r w:rsidR="00847BBF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C74332">
        <w:rPr>
          <w:rFonts w:asciiTheme="majorHAnsi" w:hAnsiTheme="majorHAnsi"/>
          <w:sz w:val="32"/>
          <w:szCs w:val="32"/>
        </w:rPr>
        <w:t>Ikpa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</w:t>
      </w:r>
      <w:r w:rsidR="00847BBF">
        <w:rPr>
          <w:rFonts w:asciiTheme="majorHAnsi" w:hAnsiTheme="majorHAnsi"/>
          <w:sz w:val="32"/>
          <w:szCs w:val="32"/>
        </w:rPr>
        <w:t>,</w:t>
      </w:r>
      <w:r w:rsidR="00C74332">
        <w:rPr>
          <w:rFonts w:asciiTheme="majorHAnsi" w:hAnsiTheme="majorHAnsi"/>
          <w:sz w:val="32"/>
          <w:szCs w:val="32"/>
        </w:rPr>
        <w:t xml:space="preserve"> Dominic </w:t>
      </w:r>
      <w:proofErr w:type="spellStart"/>
      <w:r w:rsidR="00C74332">
        <w:rPr>
          <w:rFonts w:asciiTheme="majorHAnsi" w:hAnsiTheme="majorHAnsi"/>
          <w:sz w:val="32"/>
          <w:szCs w:val="32"/>
        </w:rPr>
        <w:t>Utuk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Road, Barracks </w:t>
      </w:r>
      <w:r w:rsidR="006E67AC">
        <w:rPr>
          <w:rFonts w:asciiTheme="majorHAnsi" w:hAnsiTheme="majorHAnsi"/>
          <w:sz w:val="32"/>
          <w:szCs w:val="32"/>
        </w:rPr>
        <w:t>Road</w:t>
      </w:r>
      <w:r w:rsidR="00C74332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C74332">
        <w:rPr>
          <w:rFonts w:asciiTheme="majorHAnsi" w:hAnsiTheme="majorHAnsi"/>
          <w:sz w:val="32"/>
          <w:szCs w:val="32"/>
        </w:rPr>
        <w:t>Atiku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74332">
        <w:rPr>
          <w:rFonts w:asciiTheme="majorHAnsi" w:hAnsiTheme="majorHAnsi"/>
          <w:sz w:val="32"/>
          <w:szCs w:val="32"/>
        </w:rPr>
        <w:t>Abubakar</w:t>
      </w:r>
      <w:proofErr w:type="spellEnd"/>
      <w:r w:rsidR="00C74332">
        <w:rPr>
          <w:rFonts w:asciiTheme="majorHAnsi" w:hAnsiTheme="majorHAnsi"/>
          <w:sz w:val="32"/>
          <w:szCs w:val="32"/>
        </w:rPr>
        <w:t xml:space="preserve"> Road</w:t>
      </w:r>
      <w:r w:rsidR="00924C0D">
        <w:rPr>
          <w:rFonts w:asciiTheme="majorHAnsi" w:hAnsiTheme="majorHAnsi"/>
          <w:sz w:val="32"/>
          <w:szCs w:val="32"/>
        </w:rPr>
        <w:t xml:space="preserve">. </w:t>
      </w:r>
      <w:r w:rsidR="003257C8">
        <w:rPr>
          <w:rFonts w:asciiTheme="majorHAnsi" w:hAnsiTheme="majorHAnsi"/>
          <w:sz w:val="32"/>
          <w:szCs w:val="32"/>
        </w:rPr>
        <w:t xml:space="preserve">The </w:t>
      </w:r>
      <w:r w:rsidR="00924C0D">
        <w:rPr>
          <w:rFonts w:asciiTheme="majorHAnsi" w:hAnsiTheme="majorHAnsi"/>
          <w:sz w:val="32"/>
          <w:szCs w:val="32"/>
        </w:rPr>
        <w:t xml:space="preserve">researcher used random </w:t>
      </w:r>
      <w:r w:rsidR="00FB7AFB">
        <w:rPr>
          <w:rFonts w:asciiTheme="majorHAnsi" w:hAnsiTheme="majorHAnsi"/>
          <w:sz w:val="32"/>
          <w:szCs w:val="32"/>
        </w:rPr>
        <w:t>sampling</w:t>
      </w:r>
      <w:r w:rsidR="00924C0D">
        <w:rPr>
          <w:rFonts w:asciiTheme="majorHAnsi" w:hAnsiTheme="majorHAnsi"/>
          <w:sz w:val="32"/>
          <w:szCs w:val="32"/>
        </w:rPr>
        <w:t xml:space="preserve"> </w:t>
      </w:r>
      <w:r w:rsidR="003257C8">
        <w:rPr>
          <w:rFonts w:asciiTheme="majorHAnsi" w:hAnsiTheme="majorHAnsi"/>
          <w:sz w:val="32"/>
          <w:szCs w:val="32"/>
        </w:rPr>
        <w:t>techniques</w:t>
      </w:r>
      <w:r w:rsidR="00924C0D">
        <w:rPr>
          <w:rFonts w:asciiTheme="majorHAnsi" w:hAnsiTheme="majorHAnsi"/>
          <w:sz w:val="32"/>
          <w:szCs w:val="32"/>
        </w:rPr>
        <w:t xml:space="preserve"> for the study</w:t>
      </w:r>
      <w:r w:rsidR="00FB7AFB">
        <w:rPr>
          <w:rFonts w:asciiTheme="majorHAnsi" w:hAnsiTheme="majorHAnsi"/>
          <w:sz w:val="32"/>
          <w:szCs w:val="32"/>
        </w:rPr>
        <w:t xml:space="preserve">. </w:t>
      </w:r>
      <w:r w:rsidR="003257C8">
        <w:rPr>
          <w:rFonts w:asciiTheme="majorHAnsi" w:hAnsiTheme="majorHAnsi"/>
          <w:sz w:val="32"/>
          <w:szCs w:val="32"/>
        </w:rPr>
        <w:t xml:space="preserve">Out </w:t>
      </w:r>
      <w:r w:rsidR="00FB7AFB">
        <w:rPr>
          <w:rFonts w:asciiTheme="majorHAnsi" w:hAnsiTheme="majorHAnsi"/>
          <w:sz w:val="32"/>
          <w:szCs w:val="32"/>
        </w:rPr>
        <w:t>of 200</w:t>
      </w:r>
      <w:r w:rsidR="00DA775B">
        <w:rPr>
          <w:rFonts w:asciiTheme="majorHAnsi" w:hAnsiTheme="majorHAnsi"/>
          <w:sz w:val="32"/>
          <w:szCs w:val="32"/>
        </w:rPr>
        <w:t xml:space="preserve"> questionnaires that were administered, the</w:t>
      </w:r>
      <w:r w:rsidR="00695DFD">
        <w:rPr>
          <w:rFonts w:asciiTheme="majorHAnsi" w:hAnsiTheme="majorHAnsi"/>
          <w:sz w:val="32"/>
          <w:szCs w:val="32"/>
        </w:rPr>
        <w:t xml:space="preserve"> researcher used random</w:t>
      </w:r>
      <w:r w:rsidR="00895E54">
        <w:rPr>
          <w:rFonts w:asciiTheme="majorHAnsi" w:hAnsiTheme="majorHAnsi"/>
          <w:sz w:val="32"/>
          <w:szCs w:val="32"/>
        </w:rPr>
        <w:t xml:space="preserve"> sampling </w:t>
      </w:r>
      <w:r w:rsidR="00E70FE1">
        <w:rPr>
          <w:rFonts w:asciiTheme="majorHAnsi" w:hAnsiTheme="majorHAnsi"/>
          <w:sz w:val="32"/>
          <w:szCs w:val="32"/>
        </w:rPr>
        <w:t>a technique</w:t>
      </w:r>
      <w:r w:rsidR="00895E54">
        <w:rPr>
          <w:rFonts w:asciiTheme="majorHAnsi" w:hAnsiTheme="majorHAnsi"/>
          <w:sz w:val="32"/>
          <w:szCs w:val="32"/>
        </w:rPr>
        <w:t xml:space="preserve"> to arrive at a</w:t>
      </w:r>
      <w:r w:rsidR="00E70FE1">
        <w:rPr>
          <w:rFonts w:asciiTheme="majorHAnsi" w:hAnsiTheme="majorHAnsi"/>
          <w:sz w:val="32"/>
          <w:szCs w:val="32"/>
        </w:rPr>
        <w:t xml:space="preserve"> sample size of 180. The study </w:t>
      </w:r>
      <w:r w:rsidR="00895E54">
        <w:rPr>
          <w:rFonts w:asciiTheme="majorHAnsi" w:hAnsiTheme="majorHAnsi"/>
          <w:sz w:val="32"/>
          <w:szCs w:val="32"/>
        </w:rPr>
        <w:t>revealed that, religious</w:t>
      </w:r>
      <w:r w:rsidR="00E70FE1">
        <w:rPr>
          <w:rFonts w:asciiTheme="majorHAnsi" w:hAnsiTheme="majorHAnsi"/>
          <w:sz w:val="32"/>
          <w:szCs w:val="32"/>
        </w:rPr>
        <w:t xml:space="preserve"> fliers have been by the residents of </w:t>
      </w:r>
      <w:r w:rsidR="00667744">
        <w:rPr>
          <w:rFonts w:asciiTheme="majorHAnsi" w:hAnsiTheme="majorHAnsi"/>
          <w:sz w:val="32"/>
          <w:szCs w:val="32"/>
        </w:rPr>
        <w:t>Uyo</w:t>
      </w:r>
      <w:r w:rsidR="00E70FE1">
        <w:rPr>
          <w:rFonts w:asciiTheme="majorHAnsi" w:hAnsiTheme="majorHAnsi"/>
          <w:sz w:val="32"/>
          <w:szCs w:val="32"/>
        </w:rPr>
        <w:t xml:space="preserve">, from various denominations. </w:t>
      </w:r>
      <w:r w:rsidR="00ED2EA6">
        <w:rPr>
          <w:rFonts w:asciiTheme="majorHAnsi" w:hAnsiTheme="majorHAnsi"/>
          <w:sz w:val="32"/>
          <w:szCs w:val="32"/>
        </w:rPr>
        <w:t xml:space="preserve">The </w:t>
      </w:r>
      <w:r w:rsidR="00E70FE1">
        <w:rPr>
          <w:rFonts w:asciiTheme="majorHAnsi" w:hAnsiTheme="majorHAnsi"/>
          <w:sz w:val="32"/>
          <w:szCs w:val="32"/>
        </w:rPr>
        <w:t xml:space="preserve">study </w:t>
      </w:r>
      <w:r w:rsidR="00D20B9A">
        <w:rPr>
          <w:rFonts w:asciiTheme="majorHAnsi" w:hAnsiTheme="majorHAnsi"/>
          <w:sz w:val="32"/>
          <w:szCs w:val="32"/>
        </w:rPr>
        <w:t>revealed</w:t>
      </w:r>
      <w:r w:rsidR="00E70FE1">
        <w:rPr>
          <w:rFonts w:asciiTheme="majorHAnsi" w:hAnsiTheme="majorHAnsi"/>
          <w:sz w:val="32"/>
          <w:szCs w:val="32"/>
        </w:rPr>
        <w:t xml:space="preserve"> that </w:t>
      </w:r>
      <w:r w:rsidR="00D20B9A">
        <w:rPr>
          <w:rFonts w:asciiTheme="majorHAnsi" w:hAnsiTheme="majorHAnsi"/>
          <w:sz w:val="32"/>
          <w:szCs w:val="32"/>
        </w:rPr>
        <w:t xml:space="preserve">Uyo </w:t>
      </w:r>
      <w:r w:rsidR="00E70FE1">
        <w:rPr>
          <w:rFonts w:asciiTheme="majorHAnsi" w:hAnsiTheme="majorHAnsi"/>
          <w:sz w:val="32"/>
          <w:szCs w:val="32"/>
        </w:rPr>
        <w:t>residents had</w:t>
      </w:r>
      <w:r w:rsidR="00A07EE8">
        <w:rPr>
          <w:rFonts w:asciiTheme="majorHAnsi" w:hAnsiTheme="majorHAnsi"/>
          <w:sz w:val="32"/>
          <w:szCs w:val="32"/>
        </w:rPr>
        <w:t xml:space="preserve"> agreed that, the written content of the fliers has portrayed the</w:t>
      </w:r>
      <w:r w:rsidR="007E5621">
        <w:rPr>
          <w:rFonts w:asciiTheme="majorHAnsi" w:hAnsiTheme="majorHAnsi"/>
          <w:sz w:val="32"/>
          <w:szCs w:val="32"/>
        </w:rPr>
        <w:t xml:space="preserve"> semantics, when it comes to </w:t>
      </w:r>
      <w:r w:rsidR="00ED2EA6">
        <w:rPr>
          <w:rFonts w:asciiTheme="majorHAnsi" w:hAnsiTheme="majorHAnsi"/>
          <w:sz w:val="32"/>
          <w:szCs w:val="32"/>
        </w:rPr>
        <w:t>communication</w:t>
      </w:r>
      <w:r w:rsidR="007E5621">
        <w:rPr>
          <w:rFonts w:asciiTheme="majorHAnsi" w:hAnsiTheme="majorHAnsi"/>
          <w:sz w:val="32"/>
          <w:szCs w:val="32"/>
        </w:rPr>
        <w:t xml:space="preserve"> issues. </w:t>
      </w:r>
      <w:r w:rsidR="00ED2EA6">
        <w:rPr>
          <w:rFonts w:asciiTheme="majorHAnsi" w:hAnsiTheme="majorHAnsi"/>
          <w:sz w:val="32"/>
          <w:szCs w:val="32"/>
        </w:rPr>
        <w:t xml:space="preserve">The </w:t>
      </w:r>
      <w:r w:rsidR="007E5621">
        <w:rPr>
          <w:rFonts w:asciiTheme="majorHAnsi" w:hAnsiTheme="majorHAnsi"/>
          <w:sz w:val="32"/>
          <w:szCs w:val="32"/>
        </w:rPr>
        <w:t>study</w:t>
      </w:r>
      <w:r w:rsidR="002E6FBE">
        <w:rPr>
          <w:rFonts w:asciiTheme="majorHAnsi" w:hAnsiTheme="majorHAnsi"/>
          <w:sz w:val="32"/>
          <w:szCs w:val="32"/>
        </w:rPr>
        <w:t xml:space="preserve"> also revealed that the aesthetics of the </w:t>
      </w:r>
      <w:r w:rsidR="008B3FD4">
        <w:rPr>
          <w:rFonts w:asciiTheme="majorHAnsi" w:hAnsiTheme="majorHAnsi"/>
          <w:sz w:val="32"/>
          <w:szCs w:val="32"/>
        </w:rPr>
        <w:t>religious</w:t>
      </w:r>
      <w:r w:rsidR="002E6FBE">
        <w:rPr>
          <w:rFonts w:asciiTheme="majorHAnsi" w:hAnsiTheme="majorHAnsi"/>
          <w:sz w:val="32"/>
          <w:szCs w:val="32"/>
        </w:rPr>
        <w:t xml:space="preserve"> fliers had</w:t>
      </w:r>
      <w:r w:rsidR="00770517">
        <w:rPr>
          <w:rFonts w:asciiTheme="majorHAnsi" w:hAnsiTheme="majorHAnsi"/>
          <w:sz w:val="32"/>
          <w:szCs w:val="32"/>
        </w:rPr>
        <w:t xml:space="preserve"> appealed to some members of </w:t>
      </w:r>
      <w:r w:rsidR="00667744">
        <w:rPr>
          <w:rFonts w:asciiTheme="majorHAnsi" w:hAnsiTheme="majorHAnsi"/>
          <w:sz w:val="32"/>
          <w:szCs w:val="32"/>
        </w:rPr>
        <w:t xml:space="preserve">Uyo </w:t>
      </w:r>
      <w:r w:rsidR="00770517">
        <w:rPr>
          <w:rFonts w:asciiTheme="majorHAnsi" w:hAnsiTheme="majorHAnsi"/>
          <w:sz w:val="32"/>
          <w:szCs w:val="32"/>
        </w:rPr>
        <w:t>residents, and to some,</w:t>
      </w:r>
      <w:r w:rsidR="008B3FD4">
        <w:rPr>
          <w:rFonts w:asciiTheme="majorHAnsi" w:hAnsiTheme="majorHAnsi"/>
          <w:sz w:val="32"/>
          <w:szCs w:val="32"/>
        </w:rPr>
        <w:t xml:space="preserve"> it had never appealed to them. So some of the respondents said, they got a little appeal from the aesthetics of the </w:t>
      </w:r>
      <w:r w:rsidR="00667744">
        <w:rPr>
          <w:rFonts w:asciiTheme="majorHAnsi" w:hAnsiTheme="majorHAnsi"/>
          <w:sz w:val="32"/>
          <w:szCs w:val="32"/>
        </w:rPr>
        <w:t>religious</w:t>
      </w:r>
      <w:r w:rsidR="008B3FD4">
        <w:rPr>
          <w:rFonts w:asciiTheme="majorHAnsi" w:hAnsiTheme="majorHAnsi"/>
          <w:sz w:val="32"/>
          <w:szCs w:val="32"/>
        </w:rPr>
        <w:t xml:space="preserve"> fliers.</w:t>
      </w:r>
    </w:p>
    <w:p w:rsidR="009F4850" w:rsidRPr="009F4850" w:rsidRDefault="008B3FD4" w:rsidP="00C74332">
      <w:pPr>
        <w:spacing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E70FE1">
        <w:rPr>
          <w:rFonts w:asciiTheme="majorHAnsi" w:hAnsiTheme="majorHAnsi"/>
          <w:sz w:val="32"/>
          <w:szCs w:val="32"/>
        </w:rPr>
        <w:t xml:space="preserve"> </w:t>
      </w:r>
      <w:r w:rsidR="00895E54">
        <w:rPr>
          <w:rFonts w:asciiTheme="majorHAnsi" w:hAnsiTheme="majorHAnsi"/>
          <w:sz w:val="32"/>
          <w:szCs w:val="32"/>
        </w:rPr>
        <w:t xml:space="preserve"> </w:t>
      </w:r>
      <w:r w:rsidR="00C74332">
        <w:rPr>
          <w:rFonts w:asciiTheme="majorHAnsi" w:hAnsiTheme="majorHAnsi"/>
          <w:sz w:val="32"/>
          <w:szCs w:val="32"/>
        </w:rPr>
        <w:t xml:space="preserve">  </w:t>
      </w:r>
      <w:r w:rsidR="00C74332" w:rsidRPr="009F4850">
        <w:rPr>
          <w:rFonts w:asciiTheme="majorHAnsi" w:hAnsiTheme="majorHAnsi"/>
          <w:sz w:val="32"/>
          <w:szCs w:val="32"/>
        </w:rPr>
        <w:t xml:space="preserve">  </w:t>
      </w:r>
    </w:p>
    <w:p w:rsidR="009F4850" w:rsidRDefault="009F4850" w:rsidP="00C74332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9F4850" w:rsidRDefault="009F4850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3E66FA" w:rsidRDefault="003E66FA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CHAPTER ONE</w:t>
      </w:r>
    </w:p>
    <w:p w:rsidR="003E66FA" w:rsidRDefault="003E66FA" w:rsidP="0010268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INTRODUCTION </w:t>
      </w:r>
    </w:p>
    <w:p w:rsidR="003E66FA" w:rsidRPr="00130714" w:rsidRDefault="003E66FA" w:rsidP="00130714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130714">
        <w:rPr>
          <w:rFonts w:asciiTheme="majorHAnsi" w:hAnsiTheme="majorHAnsi"/>
          <w:b/>
          <w:sz w:val="32"/>
          <w:szCs w:val="32"/>
        </w:rPr>
        <w:t>Background to the Study</w:t>
      </w:r>
    </w:p>
    <w:p w:rsidR="00E40AC9" w:rsidRDefault="00943B84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783C71">
        <w:rPr>
          <w:rFonts w:asciiTheme="majorHAnsi" w:hAnsiTheme="majorHAnsi"/>
          <w:sz w:val="32"/>
          <w:szCs w:val="32"/>
        </w:rPr>
        <w:t>Members of the public parti</w:t>
      </w:r>
      <w:r w:rsidR="00130714">
        <w:rPr>
          <w:rFonts w:asciiTheme="majorHAnsi" w:hAnsiTheme="majorHAnsi"/>
          <w:sz w:val="32"/>
          <w:szCs w:val="32"/>
        </w:rPr>
        <w:t>cipate in different ways in</w:t>
      </w:r>
      <w:r w:rsidR="00783C71">
        <w:rPr>
          <w:rFonts w:asciiTheme="majorHAnsi" w:hAnsiTheme="majorHAnsi"/>
          <w:sz w:val="32"/>
          <w:szCs w:val="32"/>
        </w:rPr>
        <w:t xml:space="preserve"> di</w:t>
      </w:r>
      <w:r>
        <w:rPr>
          <w:rFonts w:asciiTheme="majorHAnsi" w:hAnsiTheme="majorHAnsi"/>
          <w:sz w:val="32"/>
          <w:szCs w:val="32"/>
        </w:rPr>
        <w:t>fferent kinds of art. Some even</w:t>
      </w:r>
      <w:r w:rsidR="00783C71">
        <w:rPr>
          <w:rFonts w:asciiTheme="majorHAnsi" w:hAnsiTheme="majorHAnsi"/>
          <w:sz w:val="32"/>
          <w:szCs w:val="32"/>
        </w:rPr>
        <w:t xml:space="preserve">ts invite the public </w:t>
      </w:r>
      <w:r>
        <w:rPr>
          <w:rFonts w:asciiTheme="majorHAnsi" w:hAnsiTheme="majorHAnsi"/>
          <w:sz w:val="32"/>
          <w:szCs w:val="32"/>
        </w:rPr>
        <w:t>participation</w:t>
      </w:r>
      <w:r w:rsidR="00783C71">
        <w:rPr>
          <w:rFonts w:asciiTheme="majorHAnsi" w:hAnsiTheme="majorHAnsi"/>
          <w:sz w:val="32"/>
          <w:szCs w:val="32"/>
        </w:rPr>
        <w:t xml:space="preserve"> and others allow modest clapping and criticism</w:t>
      </w:r>
      <w:r w:rsidR="00156667">
        <w:rPr>
          <w:rFonts w:asciiTheme="majorHAnsi" w:hAnsiTheme="majorHAnsi"/>
          <w:sz w:val="32"/>
          <w:szCs w:val="32"/>
        </w:rPr>
        <w:t xml:space="preserve"> and reception. </w:t>
      </w:r>
      <w:r w:rsidR="00D0330B">
        <w:rPr>
          <w:rFonts w:asciiTheme="majorHAnsi" w:hAnsiTheme="majorHAnsi"/>
          <w:sz w:val="32"/>
          <w:szCs w:val="32"/>
        </w:rPr>
        <w:t xml:space="preserve">Media </w:t>
      </w:r>
      <w:r w:rsidR="00156667">
        <w:rPr>
          <w:rFonts w:asciiTheme="majorHAnsi" w:hAnsiTheme="majorHAnsi"/>
          <w:sz w:val="32"/>
          <w:szCs w:val="32"/>
        </w:rPr>
        <w:t>audiences are studied by academics in media audience studies. Audience</w:t>
      </w:r>
      <w:r w:rsidR="0094307F">
        <w:rPr>
          <w:rFonts w:asciiTheme="majorHAnsi" w:hAnsiTheme="majorHAnsi"/>
          <w:sz w:val="32"/>
          <w:szCs w:val="32"/>
        </w:rPr>
        <w:t xml:space="preserve"> theory offers scholarly</w:t>
      </w:r>
      <w:r w:rsidR="00205CE9">
        <w:rPr>
          <w:rFonts w:asciiTheme="majorHAnsi" w:hAnsiTheme="majorHAnsi"/>
          <w:sz w:val="32"/>
          <w:szCs w:val="32"/>
        </w:rPr>
        <w:t xml:space="preserve"> insight to the public </w:t>
      </w:r>
      <w:r w:rsidR="00136243">
        <w:rPr>
          <w:rFonts w:asciiTheme="majorHAnsi" w:hAnsiTheme="majorHAnsi"/>
          <w:sz w:val="32"/>
          <w:szCs w:val="32"/>
        </w:rPr>
        <w:t>in general, and the insight</w:t>
      </w:r>
      <w:r w:rsidR="00205CE9">
        <w:rPr>
          <w:rFonts w:asciiTheme="majorHAnsi" w:hAnsiTheme="majorHAnsi"/>
          <w:sz w:val="32"/>
          <w:szCs w:val="32"/>
        </w:rPr>
        <w:t xml:space="preserve"> shapes our</w:t>
      </w:r>
      <w:r w:rsidR="00493296">
        <w:rPr>
          <w:rFonts w:asciiTheme="majorHAnsi" w:hAnsiTheme="majorHAnsi"/>
          <w:sz w:val="32"/>
          <w:szCs w:val="32"/>
        </w:rPr>
        <w:t xml:space="preserve"> knowledge of just how public affects and is affected by</w:t>
      </w:r>
      <w:r w:rsidR="00BB6FD3">
        <w:rPr>
          <w:rFonts w:asciiTheme="majorHAnsi" w:hAnsiTheme="majorHAnsi"/>
          <w:sz w:val="32"/>
          <w:szCs w:val="32"/>
        </w:rPr>
        <w:t xml:space="preserve"> different forms of arts</w:t>
      </w:r>
      <w:r w:rsidR="000C7847">
        <w:rPr>
          <w:rFonts w:asciiTheme="majorHAnsi" w:hAnsiTheme="majorHAnsi"/>
          <w:sz w:val="32"/>
          <w:szCs w:val="32"/>
        </w:rPr>
        <w:t xml:space="preserve">. </w:t>
      </w:r>
      <w:r w:rsidR="003D66F5">
        <w:rPr>
          <w:rFonts w:asciiTheme="majorHAnsi" w:hAnsiTheme="majorHAnsi"/>
          <w:sz w:val="32"/>
          <w:szCs w:val="32"/>
        </w:rPr>
        <w:t xml:space="preserve">The </w:t>
      </w:r>
      <w:r w:rsidR="000C7847">
        <w:rPr>
          <w:rFonts w:asciiTheme="majorHAnsi" w:hAnsiTheme="majorHAnsi"/>
          <w:sz w:val="32"/>
          <w:szCs w:val="32"/>
        </w:rPr>
        <w:t>biggest forms are the mass media</w:t>
      </w:r>
      <w:r w:rsidR="007836FC">
        <w:rPr>
          <w:rFonts w:asciiTheme="majorHAnsi" w:hAnsiTheme="majorHAnsi"/>
          <w:sz w:val="32"/>
          <w:szCs w:val="32"/>
        </w:rPr>
        <w:t xml:space="preserve">. </w:t>
      </w:r>
      <w:proofErr w:type="gramStart"/>
      <w:r w:rsidR="007836FC">
        <w:rPr>
          <w:rFonts w:asciiTheme="majorHAnsi" w:hAnsiTheme="majorHAnsi"/>
          <w:sz w:val="32"/>
          <w:szCs w:val="32"/>
        </w:rPr>
        <w:t>films</w:t>
      </w:r>
      <w:proofErr w:type="gramEnd"/>
      <w:r w:rsidR="007836FC">
        <w:rPr>
          <w:rFonts w:asciiTheme="majorHAnsi" w:hAnsiTheme="majorHAnsi"/>
          <w:sz w:val="32"/>
          <w:szCs w:val="32"/>
        </w:rPr>
        <w:t xml:space="preserve"> along with  video games etc take a huge impact from the public along with their reviews and </w:t>
      </w:r>
      <w:r w:rsidR="00664622">
        <w:rPr>
          <w:rFonts w:asciiTheme="majorHAnsi" w:hAnsiTheme="majorHAnsi"/>
          <w:sz w:val="32"/>
          <w:szCs w:val="32"/>
        </w:rPr>
        <w:t>recommendations</w:t>
      </w:r>
      <w:r w:rsidR="009A54B3">
        <w:rPr>
          <w:rFonts w:asciiTheme="majorHAnsi" w:hAnsiTheme="majorHAnsi"/>
          <w:sz w:val="32"/>
          <w:szCs w:val="32"/>
        </w:rPr>
        <w:t>.</w:t>
      </w:r>
    </w:p>
    <w:p w:rsidR="00F90990" w:rsidRDefault="00E40AC9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ab/>
        <w:t>According to Jeff (2006:22)</w:t>
      </w:r>
      <w:r w:rsidR="0012196B">
        <w:rPr>
          <w:rFonts w:asciiTheme="majorHAnsi" w:hAnsiTheme="majorHAnsi"/>
          <w:sz w:val="32"/>
          <w:szCs w:val="32"/>
        </w:rPr>
        <w:t xml:space="preserve"> is of the view that, public </w:t>
      </w:r>
      <w:r w:rsidR="0017100A">
        <w:rPr>
          <w:rFonts w:asciiTheme="majorHAnsi" w:hAnsiTheme="majorHAnsi"/>
          <w:sz w:val="32"/>
          <w:szCs w:val="32"/>
        </w:rPr>
        <w:t>perception</w:t>
      </w:r>
      <w:r w:rsidR="0012196B">
        <w:rPr>
          <w:rFonts w:asciiTheme="majorHAnsi" w:hAnsiTheme="majorHAnsi"/>
          <w:sz w:val="32"/>
          <w:szCs w:val="32"/>
        </w:rPr>
        <w:t xml:space="preserve"> can never be avoided in terms of whatever is</w:t>
      </w:r>
      <w:r w:rsidR="00571184">
        <w:rPr>
          <w:rFonts w:asciiTheme="majorHAnsi" w:hAnsiTheme="majorHAnsi"/>
          <w:sz w:val="32"/>
          <w:szCs w:val="32"/>
        </w:rPr>
        <w:t xml:space="preserve"> being presented to the public. </w:t>
      </w:r>
      <w:r w:rsidR="0017100A">
        <w:rPr>
          <w:rFonts w:asciiTheme="majorHAnsi" w:hAnsiTheme="majorHAnsi"/>
          <w:sz w:val="32"/>
          <w:szCs w:val="32"/>
        </w:rPr>
        <w:t xml:space="preserve">The </w:t>
      </w:r>
      <w:r w:rsidR="00571184">
        <w:rPr>
          <w:rFonts w:asciiTheme="majorHAnsi" w:hAnsiTheme="majorHAnsi"/>
          <w:sz w:val="32"/>
          <w:szCs w:val="32"/>
        </w:rPr>
        <w:t>public is usually made up</w:t>
      </w:r>
      <w:r w:rsidR="00AB6DED">
        <w:rPr>
          <w:rFonts w:asciiTheme="majorHAnsi" w:hAnsiTheme="majorHAnsi"/>
          <w:sz w:val="32"/>
          <w:szCs w:val="32"/>
        </w:rPr>
        <w:t xml:space="preserve"> of different </w:t>
      </w:r>
      <w:r w:rsidR="0017100A">
        <w:rPr>
          <w:rFonts w:asciiTheme="majorHAnsi" w:hAnsiTheme="majorHAnsi"/>
          <w:sz w:val="32"/>
          <w:szCs w:val="32"/>
        </w:rPr>
        <w:t>individuals</w:t>
      </w:r>
      <w:r w:rsidR="00AB6DED">
        <w:rPr>
          <w:rFonts w:asciiTheme="majorHAnsi" w:hAnsiTheme="majorHAnsi"/>
          <w:sz w:val="32"/>
          <w:szCs w:val="32"/>
        </w:rPr>
        <w:t xml:space="preserve"> and groups. </w:t>
      </w:r>
      <w:r w:rsidR="0017100A">
        <w:rPr>
          <w:rFonts w:asciiTheme="majorHAnsi" w:hAnsiTheme="majorHAnsi"/>
          <w:sz w:val="32"/>
          <w:szCs w:val="32"/>
        </w:rPr>
        <w:t xml:space="preserve">Now </w:t>
      </w:r>
      <w:r w:rsidR="00AB6DED">
        <w:rPr>
          <w:rFonts w:asciiTheme="majorHAnsi" w:hAnsiTheme="majorHAnsi"/>
          <w:sz w:val="32"/>
          <w:szCs w:val="32"/>
        </w:rPr>
        <w:t>it has expanded</w:t>
      </w:r>
      <w:r w:rsidR="005311D5">
        <w:rPr>
          <w:rFonts w:asciiTheme="majorHAnsi" w:hAnsiTheme="majorHAnsi"/>
          <w:sz w:val="32"/>
          <w:szCs w:val="32"/>
        </w:rPr>
        <w:t xml:space="preserve"> into not just movies,</w:t>
      </w:r>
      <w:r w:rsidR="00F90990">
        <w:rPr>
          <w:rFonts w:asciiTheme="majorHAnsi" w:hAnsiTheme="majorHAnsi"/>
          <w:sz w:val="32"/>
          <w:szCs w:val="32"/>
        </w:rPr>
        <w:t xml:space="preserve"> screen or television but to application of various devices. Some more advanced public participation and one of the most well knows examples of popular public </w:t>
      </w:r>
      <w:r w:rsidR="007A7091">
        <w:rPr>
          <w:rFonts w:asciiTheme="majorHAnsi" w:hAnsiTheme="majorHAnsi"/>
          <w:sz w:val="32"/>
          <w:szCs w:val="32"/>
        </w:rPr>
        <w:t>participation</w:t>
      </w:r>
      <w:r w:rsidR="00F90990">
        <w:rPr>
          <w:rFonts w:asciiTheme="majorHAnsi" w:hAnsiTheme="majorHAnsi"/>
          <w:sz w:val="32"/>
          <w:szCs w:val="32"/>
        </w:rPr>
        <w:t xml:space="preserve"> is the motion picture and music.</w:t>
      </w:r>
    </w:p>
    <w:p w:rsidR="008B65C0" w:rsidRDefault="00A47885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CE728A">
        <w:rPr>
          <w:rFonts w:asciiTheme="majorHAnsi" w:hAnsiTheme="majorHAnsi"/>
          <w:sz w:val="32"/>
          <w:szCs w:val="32"/>
        </w:rPr>
        <w:t xml:space="preserve">According </w:t>
      </w:r>
      <w:r w:rsidR="008909D1">
        <w:rPr>
          <w:rFonts w:asciiTheme="majorHAnsi" w:hAnsiTheme="majorHAnsi"/>
          <w:sz w:val="32"/>
          <w:szCs w:val="32"/>
        </w:rPr>
        <w:t>to Curley (2006)</w:t>
      </w:r>
      <w:r w:rsidR="008037EE">
        <w:rPr>
          <w:rFonts w:asciiTheme="majorHAnsi" w:hAnsiTheme="majorHAnsi"/>
          <w:sz w:val="32"/>
          <w:szCs w:val="32"/>
        </w:rPr>
        <w:t xml:space="preserve"> a particular public that is composed of individuals who are face-to-face subjects with a speaker and a speaker’s rhetorical text or speech. </w:t>
      </w:r>
      <w:proofErr w:type="gramStart"/>
      <w:r w:rsidR="008037EE">
        <w:rPr>
          <w:rFonts w:asciiTheme="majorHAnsi" w:hAnsiTheme="majorHAnsi"/>
          <w:sz w:val="32"/>
          <w:szCs w:val="32"/>
        </w:rPr>
        <w:t>this</w:t>
      </w:r>
      <w:proofErr w:type="gramEnd"/>
      <w:r w:rsidR="008037EE">
        <w:rPr>
          <w:rFonts w:asciiTheme="majorHAnsi" w:hAnsiTheme="majorHAnsi"/>
          <w:sz w:val="32"/>
          <w:szCs w:val="32"/>
        </w:rPr>
        <w:t xml:space="preserve"> types</w:t>
      </w:r>
      <w:r w:rsidR="003B5A18">
        <w:rPr>
          <w:rFonts w:asciiTheme="majorHAnsi" w:hAnsiTheme="majorHAnsi"/>
          <w:sz w:val="32"/>
          <w:szCs w:val="32"/>
        </w:rPr>
        <w:t xml:space="preserve"> of public directly listens to engage with, and immediate fashion. </w:t>
      </w:r>
      <w:r w:rsidR="0074517E">
        <w:rPr>
          <w:rFonts w:asciiTheme="majorHAnsi" w:hAnsiTheme="majorHAnsi"/>
          <w:sz w:val="32"/>
          <w:szCs w:val="32"/>
        </w:rPr>
        <w:t xml:space="preserve">In </w:t>
      </w:r>
      <w:r w:rsidR="003B5A18">
        <w:rPr>
          <w:rFonts w:asciiTheme="majorHAnsi" w:hAnsiTheme="majorHAnsi"/>
          <w:sz w:val="32"/>
          <w:szCs w:val="32"/>
        </w:rPr>
        <w:t xml:space="preserve">measuring immediate public </w:t>
      </w:r>
      <w:r w:rsidR="0074517E">
        <w:rPr>
          <w:rFonts w:asciiTheme="majorHAnsi" w:hAnsiTheme="majorHAnsi"/>
          <w:sz w:val="32"/>
          <w:szCs w:val="32"/>
        </w:rPr>
        <w:t>perception</w:t>
      </w:r>
      <w:r w:rsidR="003B5A18">
        <w:rPr>
          <w:rFonts w:asciiTheme="majorHAnsi" w:hAnsiTheme="majorHAnsi"/>
          <w:sz w:val="32"/>
          <w:szCs w:val="32"/>
        </w:rPr>
        <w:t xml:space="preserve"> and feedback audience measurement, one can depend on</w:t>
      </w:r>
      <w:r w:rsidR="00DB51A6">
        <w:rPr>
          <w:rFonts w:asciiTheme="majorHAnsi" w:hAnsiTheme="majorHAnsi"/>
          <w:sz w:val="32"/>
          <w:szCs w:val="32"/>
        </w:rPr>
        <w:t xml:space="preserve"> personal interviews;</w:t>
      </w:r>
      <w:r w:rsidR="008B65C0">
        <w:rPr>
          <w:rFonts w:asciiTheme="majorHAnsi" w:hAnsiTheme="majorHAnsi"/>
          <w:sz w:val="32"/>
          <w:szCs w:val="32"/>
        </w:rPr>
        <w:t xml:space="preserve"> applause and verbal comment made during and after a rhetorical speech.</w:t>
      </w:r>
    </w:p>
    <w:p w:rsidR="00A47885" w:rsidRDefault="008B65C0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ab/>
      </w:r>
      <w:r w:rsidR="00916354">
        <w:rPr>
          <w:rFonts w:asciiTheme="majorHAnsi" w:hAnsiTheme="majorHAnsi"/>
          <w:sz w:val="32"/>
          <w:szCs w:val="32"/>
        </w:rPr>
        <w:t xml:space="preserve">In </w:t>
      </w:r>
      <w:proofErr w:type="gramStart"/>
      <w:r w:rsidR="00916354">
        <w:rPr>
          <w:rFonts w:asciiTheme="majorHAnsi" w:hAnsiTheme="majorHAnsi"/>
          <w:sz w:val="32"/>
          <w:szCs w:val="32"/>
        </w:rPr>
        <w:t>contrast  to</w:t>
      </w:r>
      <w:proofErr w:type="gramEnd"/>
      <w:r w:rsidR="00916354">
        <w:rPr>
          <w:rFonts w:asciiTheme="majorHAnsi" w:hAnsiTheme="majorHAnsi"/>
          <w:sz w:val="32"/>
          <w:szCs w:val="32"/>
        </w:rPr>
        <w:t xml:space="preserve"> immediate audiences, mediate public are composed of  individuals who consume rhetorical text</w:t>
      </w:r>
      <w:r w:rsidR="003223AB">
        <w:rPr>
          <w:rFonts w:asciiTheme="majorHAnsi" w:hAnsiTheme="majorHAnsi"/>
          <w:sz w:val="32"/>
          <w:szCs w:val="32"/>
        </w:rPr>
        <w:t xml:space="preserve">s in a manger that is different from the time or place in which the speaker presents a text. Public who consume texts or speech through television, radio and internet are considered </w:t>
      </w:r>
      <w:proofErr w:type="gramStart"/>
      <w:r w:rsidR="003223AB">
        <w:rPr>
          <w:rFonts w:asciiTheme="majorHAnsi" w:hAnsiTheme="majorHAnsi"/>
          <w:sz w:val="32"/>
          <w:szCs w:val="32"/>
        </w:rPr>
        <w:t>mediated  audience</w:t>
      </w:r>
      <w:proofErr w:type="gramEnd"/>
      <w:r w:rsidR="003223AB">
        <w:rPr>
          <w:rFonts w:asciiTheme="majorHAnsi" w:hAnsiTheme="majorHAnsi"/>
          <w:sz w:val="32"/>
          <w:szCs w:val="32"/>
        </w:rPr>
        <w:t xml:space="preserve">, a because those mediums separate the </w:t>
      </w:r>
      <w:proofErr w:type="spellStart"/>
      <w:r w:rsidR="003223AB">
        <w:rPr>
          <w:rFonts w:asciiTheme="majorHAnsi" w:hAnsiTheme="majorHAnsi"/>
          <w:sz w:val="32"/>
          <w:szCs w:val="32"/>
        </w:rPr>
        <w:t>rhetor</w:t>
      </w:r>
      <w:proofErr w:type="spellEnd"/>
      <w:r w:rsidR="003223AB">
        <w:rPr>
          <w:rFonts w:asciiTheme="majorHAnsi" w:hAnsiTheme="majorHAnsi"/>
          <w:sz w:val="32"/>
          <w:szCs w:val="32"/>
        </w:rPr>
        <w:t xml:space="preserve"> and the public.</w:t>
      </w:r>
    </w:p>
    <w:p w:rsidR="00F36708" w:rsidRDefault="00F36708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Understanding the size and composition of mediated consumers can </w:t>
      </w:r>
      <w:r w:rsidR="007073AF">
        <w:rPr>
          <w:rFonts w:asciiTheme="majorHAnsi" w:hAnsiTheme="majorHAnsi"/>
          <w:sz w:val="32"/>
          <w:szCs w:val="32"/>
        </w:rPr>
        <w:t xml:space="preserve">be difficult </w:t>
      </w:r>
      <w:r w:rsidR="00EA6C50">
        <w:rPr>
          <w:rFonts w:asciiTheme="majorHAnsi" w:hAnsiTheme="majorHAnsi"/>
          <w:sz w:val="32"/>
          <w:szCs w:val="32"/>
        </w:rPr>
        <w:t>because</w:t>
      </w:r>
      <w:r w:rsidR="007073AF">
        <w:rPr>
          <w:rFonts w:asciiTheme="majorHAnsi" w:hAnsiTheme="majorHAnsi"/>
          <w:sz w:val="32"/>
          <w:szCs w:val="32"/>
        </w:rPr>
        <w:t xml:space="preserve"> mediums such as television, </w:t>
      </w:r>
      <w:r w:rsidR="00306B75">
        <w:rPr>
          <w:rFonts w:asciiTheme="majorHAnsi" w:hAnsiTheme="majorHAnsi"/>
          <w:sz w:val="32"/>
          <w:szCs w:val="32"/>
        </w:rPr>
        <w:t>radio</w:t>
      </w:r>
      <w:r w:rsidR="007073AF">
        <w:rPr>
          <w:rFonts w:asciiTheme="majorHAnsi" w:hAnsiTheme="majorHAnsi"/>
          <w:sz w:val="32"/>
          <w:szCs w:val="32"/>
        </w:rPr>
        <w:t xml:space="preserve"> and internet etc can displace the public form</w:t>
      </w:r>
      <w:r w:rsidR="00EA6C50">
        <w:rPr>
          <w:rFonts w:asciiTheme="majorHAnsi" w:hAnsiTheme="majorHAnsi"/>
          <w:sz w:val="32"/>
          <w:szCs w:val="32"/>
        </w:rPr>
        <w:t xml:space="preserve"> the time and circumstances of rhetorical text or speech. In measuring mediated public reception and feedback,</w:t>
      </w:r>
      <w:r w:rsidR="00DA6498">
        <w:rPr>
          <w:rFonts w:asciiTheme="majorHAnsi" w:hAnsiTheme="majorHAnsi"/>
          <w:sz w:val="32"/>
          <w:szCs w:val="32"/>
        </w:rPr>
        <w:t xml:space="preserve"> consumer’s measure4ment can depend on opinion polls and rating as well as comments and forums that may be featured on a website.</w:t>
      </w:r>
    </w:p>
    <w:p w:rsidR="005E659E" w:rsidRDefault="004D5B82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D97811">
        <w:rPr>
          <w:rFonts w:asciiTheme="majorHAnsi" w:hAnsiTheme="majorHAnsi"/>
          <w:sz w:val="32"/>
          <w:szCs w:val="32"/>
        </w:rPr>
        <w:t xml:space="preserve">The </w:t>
      </w:r>
      <w:r>
        <w:rPr>
          <w:rFonts w:asciiTheme="majorHAnsi" w:hAnsiTheme="majorHAnsi"/>
          <w:sz w:val="32"/>
          <w:szCs w:val="32"/>
        </w:rPr>
        <w:t>public are consumers that are imagined for the purpos</w:t>
      </w:r>
      <w:r w:rsidR="00D97811">
        <w:rPr>
          <w:rFonts w:asciiTheme="majorHAnsi" w:hAnsiTheme="majorHAnsi"/>
          <w:sz w:val="32"/>
          <w:szCs w:val="32"/>
        </w:rPr>
        <w:t>e of helping the speaker or wri</w:t>
      </w:r>
      <w:r>
        <w:rPr>
          <w:rFonts w:asciiTheme="majorHAnsi" w:hAnsiTheme="majorHAnsi"/>
          <w:sz w:val="32"/>
          <w:szCs w:val="32"/>
        </w:rPr>
        <w:t xml:space="preserve">ter compose </w:t>
      </w:r>
      <w:r w:rsidR="00D97811">
        <w:rPr>
          <w:rFonts w:asciiTheme="majorHAnsi" w:hAnsiTheme="majorHAnsi"/>
          <w:sz w:val="32"/>
          <w:szCs w:val="32"/>
        </w:rPr>
        <w:t>information</w:t>
      </w:r>
      <w:r>
        <w:rPr>
          <w:rFonts w:asciiTheme="majorHAnsi" w:hAnsiTheme="majorHAnsi"/>
          <w:sz w:val="32"/>
          <w:szCs w:val="32"/>
        </w:rPr>
        <w:t xml:space="preserve"> to be disseminated across. </w:t>
      </w:r>
      <w:r w:rsidR="00D97811">
        <w:rPr>
          <w:rFonts w:asciiTheme="majorHAnsi" w:hAnsiTheme="majorHAnsi"/>
          <w:sz w:val="32"/>
          <w:szCs w:val="32"/>
        </w:rPr>
        <w:t xml:space="preserve">The </w:t>
      </w:r>
      <w:r>
        <w:rPr>
          <w:rFonts w:asciiTheme="majorHAnsi" w:hAnsiTheme="majorHAnsi"/>
          <w:sz w:val="32"/>
          <w:szCs w:val="32"/>
        </w:rPr>
        <w:t xml:space="preserve">universal consumers </w:t>
      </w:r>
      <w:r w:rsidR="00B67460">
        <w:rPr>
          <w:rFonts w:asciiTheme="majorHAnsi" w:hAnsiTheme="majorHAnsi"/>
          <w:sz w:val="32"/>
          <w:szCs w:val="32"/>
        </w:rPr>
        <w:t>are an</w:t>
      </w:r>
      <w:r>
        <w:rPr>
          <w:rFonts w:asciiTheme="majorHAnsi" w:hAnsiTheme="majorHAnsi"/>
          <w:sz w:val="32"/>
          <w:szCs w:val="32"/>
        </w:rPr>
        <w:t xml:space="preserve"> </w:t>
      </w:r>
      <w:r w:rsidR="00D97811">
        <w:rPr>
          <w:rFonts w:asciiTheme="majorHAnsi" w:hAnsiTheme="majorHAnsi"/>
          <w:sz w:val="32"/>
          <w:szCs w:val="32"/>
        </w:rPr>
        <w:lastRenderedPageBreak/>
        <w:t>imagined</w:t>
      </w:r>
      <w:r>
        <w:rPr>
          <w:rFonts w:asciiTheme="majorHAnsi" w:hAnsiTheme="majorHAnsi"/>
          <w:sz w:val="32"/>
          <w:szCs w:val="32"/>
        </w:rPr>
        <w:t xml:space="preserve"> audience that serves as an ethical and </w:t>
      </w:r>
      <w:r w:rsidR="00D97811">
        <w:rPr>
          <w:rFonts w:asciiTheme="majorHAnsi" w:hAnsiTheme="majorHAnsi"/>
          <w:sz w:val="32"/>
          <w:szCs w:val="32"/>
        </w:rPr>
        <w:t>argumentative</w:t>
      </w:r>
      <w:r>
        <w:rPr>
          <w:rFonts w:asciiTheme="majorHAnsi" w:hAnsiTheme="majorHAnsi"/>
          <w:sz w:val="32"/>
          <w:szCs w:val="32"/>
        </w:rPr>
        <w:t xml:space="preserve"> test for the </w:t>
      </w:r>
      <w:proofErr w:type="spellStart"/>
      <w:r>
        <w:rPr>
          <w:rFonts w:asciiTheme="majorHAnsi" w:hAnsiTheme="majorHAnsi"/>
          <w:sz w:val="32"/>
          <w:szCs w:val="32"/>
        </w:rPr>
        <w:t>rhetor</w:t>
      </w:r>
      <w:proofErr w:type="spellEnd"/>
      <w:r>
        <w:rPr>
          <w:rFonts w:asciiTheme="majorHAnsi" w:hAnsiTheme="majorHAnsi"/>
          <w:sz w:val="32"/>
          <w:szCs w:val="32"/>
        </w:rPr>
        <w:t xml:space="preserve">. </w:t>
      </w:r>
      <w:r w:rsidR="00D97811">
        <w:rPr>
          <w:rFonts w:asciiTheme="majorHAnsi" w:hAnsiTheme="majorHAnsi"/>
          <w:sz w:val="32"/>
          <w:szCs w:val="32"/>
        </w:rPr>
        <w:t xml:space="preserve">It </w:t>
      </w:r>
      <w:r>
        <w:rPr>
          <w:rFonts w:asciiTheme="majorHAnsi" w:hAnsiTheme="majorHAnsi"/>
          <w:sz w:val="32"/>
          <w:szCs w:val="32"/>
        </w:rPr>
        <w:t>requires the speaker</w:t>
      </w:r>
      <w:r w:rsidR="00B67460">
        <w:rPr>
          <w:rFonts w:asciiTheme="majorHAnsi" w:hAnsiTheme="majorHAnsi"/>
          <w:sz w:val="32"/>
          <w:szCs w:val="32"/>
        </w:rPr>
        <w:t xml:space="preserve"> or the writer c</w:t>
      </w:r>
      <w:r w:rsidR="006835B0">
        <w:rPr>
          <w:rFonts w:asciiTheme="majorHAnsi" w:hAnsiTheme="majorHAnsi"/>
          <w:sz w:val="32"/>
          <w:szCs w:val="32"/>
        </w:rPr>
        <w:t xml:space="preserve">omposing a flier to imagine a </w:t>
      </w:r>
      <w:r w:rsidR="00B67460">
        <w:rPr>
          <w:rFonts w:asciiTheme="majorHAnsi" w:hAnsiTheme="majorHAnsi"/>
          <w:sz w:val="32"/>
          <w:szCs w:val="32"/>
        </w:rPr>
        <w:t>composite</w:t>
      </w:r>
      <w:r w:rsidR="006835B0">
        <w:rPr>
          <w:rFonts w:asciiTheme="majorHAnsi" w:hAnsiTheme="majorHAnsi"/>
          <w:sz w:val="32"/>
          <w:szCs w:val="32"/>
        </w:rPr>
        <w:t xml:space="preserve"> public that contains individuals from diverse backgrounds and to discern whether or not the contents of the rhetorical text,</w:t>
      </w:r>
      <w:r w:rsidR="009A5A7F">
        <w:rPr>
          <w:rFonts w:asciiTheme="majorHAnsi" w:hAnsiTheme="majorHAnsi"/>
          <w:sz w:val="32"/>
          <w:szCs w:val="32"/>
        </w:rPr>
        <w:t xml:space="preserve"> flier</w:t>
      </w:r>
      <w:r w:rsidR="00B67460">
        <w:rPr>
          <w:rFonts w:asciiTheme="majorHAnsi" w:hAnsiTheme="majorHAnsi"/>
          <w:sz w:val="32"/>
          <w:szCs w:val="32"/>
        </w:rPr>
        <w:t xml:space="preserve"> or speech would </w:t>
      </w:r>
      <w:r w:rsidR="006F3E44">
        <w:rPr>
          <w:rFonts w:asciiTheme="majorHAnsi" w:hAnsiTheme="majorHAnsi"/>
          <w:sz w:val="32"/>
          <w:szCs w:val="32"/>
        </w:rPr>
        <w:t>appeal to individuals within th</w:t>
      </w:r>
      <w:r w:rsidR="00B67460">
        <w:rPr>
          <w:rFonts w:asciiTheme="majorHAnsi" w:hAnsiTheme="majorHAnsi"/>
          <w:sz w:val="32"/>
          <w:szCs w:val="32"/>
        </w:rPr>
        <w:t>at au</w:t>
      </w:r>
      <w:r w:rsidR="006F3E44">
        <w:rPr>
          <w:rFonts w:asciiTheme="majorHAnsi" w:hAnsiTheme="majorHAnsi"/>
          <w:sz w:val="32"/>
          <w:szCs w:val="32"/>
        </w:rPr>
        <w:t xml:space="preserve">dience. </w:t>
      </w:r>
      <w:r w:rsidR="00D23D8F">
        <w:rPr>
          <w:rFonts w:asciiTheme="majorHAnsi" w:hAnsiTheme="majorHAnsi"/>
          <w:sz w:val="32"/>
          <w:szCs w:val="32"/>
        </w:rPr>
        <w:t xml:space="preserve">Scholars </w:t>
      </w:r>
      <w:r w:rsidR="006F3E44">
        <w:rPr>
          <w:rFonts w:asciiTheme="majorHAnsi" w:hAnsiTheme="majorHAnsi"/>
          <w:sz w:val="32"/>
          <w:szCs w:val="32"/>
        </w:rPr>
        <w:t xml:space="preserve">Perelman and </w:t>
      </w:r>
      <w:proofErr w:type="spellStart"/>
      <w:r w:rsidR="006F3E44">
        <w:rPr>
          <w:rFonts w:asciiTheme="majorHAnsi" w:hAnsiTheme="majorHAnsi"/>
          <w:sz w:val="32"/>
          <w:szCs w:val="32"/>
        </w:rPr>
        <w:t>Oebrechtsty</w:t>
      </w:r>
      <w:proofErr w:type="spellEnd"/>
      <w:r w:rsidR="006F3E44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6F3E44">
        <w:rPr>
          <w:rFonts w:asciiTheme="majorHAnsi" w:hAnsiTheme="majorHAnsi"/>
          <w:sz w:val="32"/>
          <w:szCs w:val="32"/>
        </w:rPr>
        <w:t>Teca</w:t>
      </w:r>
      <w:proofErr w:type="spellEnd"/>
      <w:r w:rsidR="006F3E44">
        <w:rPr>
          <w:rFonts w:asciiTheme="majorHAnsi" w:hAnsiTheme="majorHAnsi"/>
          <w:sz w:val="32"/>
          <w:szCs w:val="32"/>
        </w:rPr>
        <w:t xml:space="preserve"> (2007)</w:t>
      </w:r>
      <w:r w:rsidR="00597D0D">
        <w:rPr>
          <w:rFonts w:asciiTheme="majorHAnsi" w:hAnsiTheme="majorHAnsi"/>
          <w:sz w:val="32"/>
          <w:szCs w:val="32"/>
        </w:rPr>
        <w:t xml:space="preserve"> ascertain</w:t>
      </w:r>
      <w:r w:rsidR="00FC0317">
        <w:rPr>
          <w:rFonts w:asciiTheme="majorHAnsi" w:hAnsiTheme="majorHAnsi"/>
          <w:sz w:val="32"/>
          <w:szCs w:val="32"/>
        </w:rPr>
        <w:t xml:space="preserve"> that the contents addressed to a universal public </w:t>
      </w:r>
      <w:r w:rsidR="00723839">
        <w:rPr>
          <w:rFonts w:asciiTheme="majorHAnsi" w:hAnsiTheme="majorHAnsi"/>
          <w:sz w:val="32"/>
          <w:szCs w:val="32"/>
        </w:rPr>
        <w:t>must convince the reader the reason of a compelling character,</w:t>
      </w:r>
      <w:r w:rsidR="00BF5050">
        <w:rPr>
          <w:rFonts w:asciiTheme="majorHAnsi" w:hAnsiTheme="majorHAnsi"/>
          <w:sz w:val="32"/>
          <w:szCs w:val="32"/>
        </w:rPr>
        <w:t xml:space="preserve"> that they are self</w:t>
      </w:r>
      <w:r w:rsidR="00D23D8F">
        <w:rPr>
          <w:rFonts w:asciiTheme="majorHAnsi" w:hAnsiTheme="majorHAnsi"/>
          <w:sz w:val="32"/>
          <w:szCs w:val="32"/>
        </w:rPr>
        <w:t>-</w:t>
      </w:r>
      <w:r w:rsidR="00F80B8C">
        <w:rPr>
          <w:rFonts w:asciiTheme="majorHAnsi" w:hAnsiTheme="majorHAnsi"/>
          <w:sz w:val="32"/>
          <w:szCs w:val="32"/>
        </w:rPr>
        <w:t>evident, and posses an absolute and timeless</w:t>
      </w:r>
      <w:r w:rsidR="00621076">
        <w:rPr>
          <w:rFonts w:asciiTheme="majorHAnsi" w:hAnsiTheme="majorHAnsi"/>
          <w:sz w:val="32"/>
          <w:szCs w:val="32"/>
        </w:rPr>
        <w:t xml:space="preserve"> validity. </w:t>
      </w:r>
      <w:proofErr w:type="gramStart"/>
      <w:r w:rsidR="00621076">
        <w:rPr>
          <w:rFonts w:asciiTheme="majorHAnsi" w:hAnsiTheme="majorHAnsi"/>
          <w:sz w:val="32"/>
          <w:szCs w:val="32"/>
        </w:rPr>
        <w:t>the</w:t>
      </w:r>
      <w:proofErr w:type="gramEnd"/>
      <w:r w:rsidR="00621076">
        <w:rPr>
          <w:rFonts w:asciiTheme="majorHAnsi" w:hAnsiTheme="majorHAnsi"/>
          <w:sz w:val="32"/>
          <w:szCs w:val="32"/>
        </w:rPr>
        <w:t xml:space="preserve"> concept of universal public has received criticism for being </w:t>
      </w:r>
      <w:r w:rsidR="005E659E">
        <w:rPr>
          <w:rFonts w:asciiTheme="majorHAnsi" w:hAnsiTheme="majorHAnsi"/>
          <w:sz w:val="32"/>
          <w:szCs w:val="32"/>
        </w:rPr>
        <w:t xml:space="preserve"> idealistic because it can be considered as an impediment in achieving persuasive effect  with a particular reader.</w:t>
      </w:r>
    </w:p>
    <w:p w:rsidR="005E659E" w:rsidRDefault="005E659E" w:rsidP="00130714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</w:p>
    <w:p w:rsidR="00E23B83" w:rsidRPr="00A726E6" w:rsidRDefault="00A726E6" w:rsidP="00E23B83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A726E6">
        <w:rPr>
          <w:rFonts w:asciiTheme="majorHAnsi" w:hAnsiTheme="majorHAnsi"/>
          <w:b/>
          <w:sz w:val="32"/>
          <w:szCs w:val="32"/>
        </w:rPr>
        <w:t xml:space="preserve">Statement </w:t>
      </w:r>
      <w:r w:rsidR="00E23B83" w:rsidRPr="00A726E6">
        <w:rPr>
          <w:rFonts w:asciiTheme="majorHAnsi" w:hAnsiTheme="majorHAnsi"/>
          <w:b/>
          <w:sz w:val="32"/>
          <w:szCs w:val="32"/>
        </w:rPr>
        <w:t xml:space="preserve">of the </w:t>
      </w:r>
      <w:r w:rsidRPr="00A726E6">
        <w:rPr>
          <w:rFonts w:asciiTheme="majorHAnsi" w:hAnsiTheme="majorHAnsi"/>
          <w:b/>
          <w:sz w:val="32"/>
          <w:szCs w:val="32"/>
        </w:rPr>
        <w:t>Problem</w:t>
      </w:r>
    </w:p>
    <w:p w:rsidR="00DF1802" w:rsidRDefault="00E85A2C" w:rsidP="00E23B83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A726E6">
        <w:rPr>
          <w:rFonts w:asciiTheme="majorHAnsi" w:hAnsiTheme="majorHAnsi"/>
          <w:sz w:val="32"/>
          <w:szCs w:val="32"/>
        </w:rPr>
        <w:t xml:space="preserve">There </w:t>
      </w:r>
      <w:r w:rsidR="00E23B83">
        <w:rPr>
          <w:rFonts w:asciiTheme="majorHAnsi" w:hAnsiTheme="majorHAnsi"/>
          <w:sz w:val="32"/>
          <w:szCs w:val="32"/>
        </w:rPr>
        <w:t>have been issues</w:t>
      </w:r>
      <w:r w:rsidR="00A726E6">
        <w:rPr>
          <w:rFonts w:asciiTheme="majorHAnsi" w:hAnsiTheme="majorHAnsi"/>
          <w:sz w:val="32"/>
          <w:szCs w:val="32"/>
        </w:rPr>
        <w:t xml:space="preserve"> about religious</w:t>
      </w:r>
      <w:r>
        <w:rPr>
          <w:rFonts w:asciiTheme="majorHAnsi" w:hAnsiTheme="majorHAnsi"/>
          <w:sz w:val="32"/>
          <w:szCs w:val="32"/>
        </w:rPr>
        <w:t xml:space="preserve"> fliers distributed to residents of Uyo Metropolis</w:t>
      </w:r>
      <w:r w:rsidR="00FE4F2F">
        <w:rPr>
          <w:rFonts w:asciiTheme="majorHAnsi" w:hAnsiTheme="majorHAnsi"/>
          <w:sz w:val="32"/>
          <w:szCs w:val="32"/>
        </w:rPr>
        <w:t xml:space="preserve">. </w:t>
      </w:r>
      <w:r w:rsidR="005A0080">
        <w:rPr>
          <w:rFonts w:asciiTheme="majorHAnsi" w:hAnsiTheme="majorHAnsi"/>
          <w:sz w:val="32"/>
          <w:szCs w:val="32"/>
        </w:rPr>
        <w:t xml:space="preserve">Such </w:t>
      </w:r>
      <w:r w:rsidR="00FE4F2F">
        <w:rPr>
          <w:rFonts w:asciiTheme="majorHAnsi" w:hAnsiTheme="majorHAnsi"/>
          <w:sz w:val="32"/>
          <w:szCs w:val="32"/>
        </w:rPr>
        <w:t xml:space="preserve">include discrimination </w:t>
      </w:r>
      <w:r w:rsidR="00FE4F2F">
        <w:rPr>
          <w:rFonts w:asciiTheme="majorHAnsi" w:hAnsiTheme="majorHAnsi"/>
          <w:sz w:val="32"/>
          <w:szCs w:val="32"/>
        </w:rPr>
        <w:lastRenderedPageBreak/>
        <w:t xml:space="preserve">and misinterpretation of those religious fliers </w:t>
      </w:r>
      <w:r w:rsidR="005A0080">
        <w:rPr>
          <w:rFonts w:asciiTheme="majorHAnsi" w:hAnsiTheme="majorHAnsi"/>
          <w:sz w:val="32"/>
          <w:szCs w:val="32"/>
        </w:rPr>
        <w:t>s</w:t>
      </w:r>
      <w:r w:rsidR="004F69EB">
        <w:rPr>
          <w:rFonts w:asciiTheme="majorHAnsi" w:hAnsiTheme="majorHAnsi"/>
          <w:sz w:val="32"/>
          <w:szCs w:val="32"/>
        </w:rPr>
        <w:t xml:space="preserve">ent to individuals. </w:t>
      </w:r>
      <w:r w:rsidR="005A0080">
        <w:rPr>
          <w:rFonts w:asciiTheme="majorHAnsi" w:hAnsiTheme="majorHAnsi"/>
          <w:sz w:val="32"/>
          <w:szCs w:val="32"/>
        </w:rPr>
        <w:t xml:space="preserve">As </w:t>
      </w:r>
      <w:r w:rsidR="004F69EB">
        <w:rPr>
          <w:rFonts w:asciiTheme="majorHAnsi" w:hAnsiTheme="majorHAnsi"/>
          <w:sz w:val="32"/>
          <w:szCs w:val="32"/>
        </w:rPr>
        <w:t>a result of these misgivi</w:t>
      </w:r>
      <w:r w:rsidR="005A0080">
        <w:rPr>
          <w:rFonts w:asciiTheme="majorHAnsi" w:hAnsiTheme="majorHAnsi"/>
          <w:sz w:val="32"/>
          <w:szCs w:val="32"/>
        </w:rPr>
        <w:t xml:space="preserve">ngs, the </w:t>
      </w:r>
      <w:r w:rsidR="004F69EB">
        <w:rPr>
          <w:rFonts w:asciiTheme="majorHAnsi" w:hAnsiTheme="majorHAnsi"/>
          <w:sz w:val="32"/>
          <w:szCs w:val="32"/>
        </w:rPr>
        <w:t xml:space="preserve">issue is: </w:t>
      </w:r>
      <w:r w:rsidR="005A0080">
        <w:rPr>
          <w:rFonts w:asciiTheme="majorHAnsi" w:hAnsiTheme="majorHAnsi"/>
          <w:sz w:val="32"/>
          <w:szCs w:val="32"/>
        </w:rPr>
        <w:t>How does the</w:t>
      </w:r>
      <w:r w:rsidR="001D0197">
        <w:rPr>
          <w:rFonts w:asciiTheme="majorHAnsi" w:hAnsiTheme="majorHAnsi"/>
          <w:sz w:val="32"/>
          <w:szCs w:val="32"/>
        </w:rPr>
        <w:t xml:space="preserve"> public in </w:t>
      </w:r>
      <w:proofErr w:type="spellStart"/>
      <w:r w:rsidR="001D0197">
        <w:rPr>
          <w:rFonts w:asciiTheme="majorHAnsi" w:hAnsiTheme="majorHAnsi"/>
          <w:sz w:val="32"/>
          <w:szCs w:val="32"/>
        </w:rPr>
        <w:t>uyo</w:t>
      </w:r>
      <w:proofErr w:type="spellEnd"/>
      <w:r w:rsidR="001D0197">
        <w:rPr>
          <w:rFonts w:asciiTheme="majorHAnsi" w:hAnsiTheme="majorHAnsi"/>
          <w:sz w:val="32"/>
          <w:szCs w:val="32"/>
        </w:rPr>
        <w:t xml:space="preserve"> metropolis generally </w:t>
      </w:r>
      <w:r w:rsidR="00DF1802">
        <w:rPr>
          <w:rFonts w:asciiTheme="majorHAnsi" w:hAnsiTheme="majorHAnsi"/>
          <w:sz w:val="32"/>
          <w:szCs w:val="32"/>
        </w:rPr>
        <w:t>perceive religious fliers?</w:t>
      </w:r>
    </w:p>
    <w:p w:rsidR="004D5B82" w:rsidRDefault="001D0197" w:rsidP="007E1E2F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5A0080">
        <w:rPr>
          <w:rFonts w:asciiTheme="majorHAnsi" w:hAnsiTheme="majorHAnsi"/>
          <w:sz w:val="32"/>
          <w:szCs w:val="32"/>
        </w:rPr>
        <w:t xml:space="preserve"> </w:t>
      </w:r>
      <w:r w:rsidR="00E85A2C">
        <w:rPr>
          <w:rFonts w:asciiTheme="majorHAnsi" w:hAnsiTheme="majorHAnsi"/>
          <w:sz w:val="32"/>
          <w:szCs w:val="32"/>
        </w:rPr>
        <w:t xml:space="preserve">     </w:t>
      </w:r>
    </w:p>
    <w:p w:rsidR="007E1E2F" w:rsidRPr="00853B2C" w:rsidRDefault="00853B2C" w:rsidP="00853B2C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853B2C">
        <w:rPr>
          <w:rFonts w:asciiTheme="majorHAnsi" w:hAnsiTheme="majorHAnsi"/>
          <w:b/>
          <w:sz w:val="32"/>
          <w:szCs w:val="32"/>
        </w:rPr>
        <w:t>Objectives of the Study</w:t>
      </w:r>
    </w:p>
    <w:p w:rsidR="00853B2C" w:rsidRDefault="004E01EA" w:rsidP="00853B2C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The </w:t>
      </w:r>
      <w:r w:rsidR="008502AE">
        <w:rPr>
          <w:rFonts w:asciiTheme="majorHAnsi" w:hAnsiTheme="majorHAnsi"/>
          <w:sz w:val="32"/>
          <w:szCs w:val="32"/>
        </w:rPr>
        <w:t>objectives of the study to:</w:t>
      </w:r>
    </w:p>
    <w:p w:rsidR="008502AE" w:rsidRDefault="004E01EA" w:rsidP="004E01E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find out Uyo residents perception of religious fliers;</w:t>
      </w:r>
    </w:p>
    <w:p w:rsidR="009F54C1" w:rsidRDefault="0005000A" w:rsidP="004E01E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how Uyo residents respond to religious fliers;</w:t>
      </w:r>
    </w:p>
    <w:p w:rsidR="0005000A" w:rsidRDefault="00945C2F" w:rsidP="004E01E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ascertain which aspect of the fliers design, </w:t>
      </w:r>
      <w:proofErr w:type="spellStart"/>
      <w:r>
        <w:rPr>
          <w:rFonts w:asciiTheme="majorHAnsi" w:hAnsiTheme="majorHAnsi"/>
          <w:sz w:val="32"/>
          <w:szCs w:val="32"/>
        </w:rPr>
        <w:t>colour</w:t>
      </w:r>
      <w:proofErr w:type="spellEnd"/>
      <w:r>
        <w:rPr>
          <w:rFonts w:asciiTheme="majorHAnsi" w:hAnsiTheme="majorHAnsi"/>
          <w:sz w:val="32"/>
          <w:szCs w:val="32"/>
        </w:rPr>
        <w:t xml:space="preserve"> graphics, lettering </w:t>
      </w:r>
      <w:proofErr w:type="spellStart"/>
      <w:r>
        <w:rPr>
          <w:rFonts w:asciiTheme="majorHAnsi" w:hAnsiTheme="majorHAnsi"/>
          <w:sz w:val="32"/>
          <w:szCs w:val="32"/>
        </w:rPr>
        <w:t>etc</w:t>
      </w:r>
      <w:proofErr w:type="spellEnd"/>
      <w:r>
        <w:rPr>
          <w:rFonts w:asciiTheme="majorHAnsi" w:hAnsiTheme="majorHAnsi"/>
          <w:sz w:val="32"/>
          <w:szCs w:val="32"/>
        </w:rPr>
        <w:t xml:space="preserve"> appeal most to the public</w:t>
      </w:r>
    </w:p>
    <w:p w:rsidR="00945C2F" w:rsidRDefault="003E7AF8" w:rsidP="004E01E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proofErr w:type="gramStart"/>
      <w:r>
        <w:rPr>
          <w:rFonts w:asciiTheme="majorHAnsi" w:hAnsiTheme="majorHAnsi"/>
          <w:sz w:val="32"/>
          <w:szCs w:val="32"/>
        </w:rPr>
        <w:t>find</w:t>
      </w:r>
      <w:proofErr w:type="gramEnd"/>
      <w:r>
        <w:rPr>
          <w:rFonts w:asciiTheme="majorHAnsi" w:hAnsiTheme="majorHAnsi"/>
          <w:sz w:val="32"/>
          <w:szCs w:val="32"/>
        </w:rPr>
        <w:t xml:space="preserve"> out the rate of </w:t>
      </w:r>
      <w:r w:rsidR="0054441E">
        <w:rPr>
          <w:rFonts w:asciiTheme="majorHAnsi" w:hAnsiTheme="majorHAnsi"/>
          <w:sz w:val="32"/>
          <w:szCs w:val="32"/>
        </w:rPr>
        <w:t>communicativeness</w:t>
      </w:r>
      <w:r>
        <w:rPr>
          <w:rFonts w:asciiTheme="majorHAnsi" w:hAnsiTheme="majorHAnsi"/>
          <w:sz w:val="32"/>
          <w:szCs w:val="32"/>
        </w:rPr>
        <w:t xml:space="preserve"> of religious fliers in </w:t>
      </w:r>
      <w:proofErr w:type="spellStart"/>
      <w:r>
        <w:rPr>
          <w:rFonts w:asciiTheme="majorHAnsi" w:hAnsiTheme="majorHAnsi"/>
          <w:sz w:val="32"/>
          <w:szCs w:val="32"/>
        </w:rPr>
        <w:t>uyo</w:t>
      </w:r>
      <w:proofErr w:type="spellEnd"/>
      <w:r>
        <w:rPr>
          <w:rFonts w:asciiTheme="majorHAnsi" w:hAnsiTheme="majorHAnsi"/>
          <w:sz w:val="32"/>
          <w:szCs w:val="32"/>
        </w:rPr>
        <w:t xml:space="preserve"> metropolis.</w:t>
      </w:r>
    </w:p>
    <w:p w:rsidR="00D15040" w:rsidRDefault="00D15040" w:rsidP="00D15040">
      <w:pPr>
        <w:pStyle w:val="ListParagraph"/>
        <w:spacing w:line="480" w:lineRule="auto"/>
        <w:ind w:left="1080"/>
        <w:jc w:val="both"/>
        <w:rPr>
          <w:rFonts w:asciiTheme="majorHAnsi" w:hAnsiTheme="majorHAnsi"/>
          <w:sz w:val="32"/>
          <w:szCs w:val="32"/>
        </w:rPr>
      </w:pPr>
    </w:p>
    <w:p w:rsidR="003E7AF8" w:rsidRPr="00D15040" w:rsidRDefault="00D15040" w:rsidP="00D15040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D15040">
        <w:rPr>
          <w:rFonts w:asciiTheme="majorHAnsi" w:hAnsiTheme="majorHAnsi"/>
          <w:b/>
          <w:sz w:val="32"/>
          <w:szCs w:val="32"/>
        </w:rPr>
        <w:t xml:space="preserve">Research Questions </w:t>
      </w:r>
    </w:p>
    <w:p w:rsidR="00D15040" w:rsidRDefault="00D22128" w:rsidP="00D15040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>Based on the objectives of the study, the research questions formulated are:</w:t>
      </w:r>
    </w:p>
    <w:p w:rsidR="00BD67E6" w:rsidRDefault="00A65EC4" w:rsidP="00A65EC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What </w:t>
      </w:r>
      <w:r w:rsidR="00356B35">
        <w:rPr>
          <w:rFonts w:asciiTheme="majorHAnsi" w:hAnsiTheme="majorHAnsi"/>
          <w:sz w:val="32"/>
          <w:szCs w:val="32"/>
        </w:rPr>
        <w:t xml:space="preserve">are the </w:t>
      </w:r>
      <w:proofErr w:type="gramStart"/>
      <w:r w:rsidR="00356B35">
        <w:rPr>
          <w:rFonts w:asciiTheme="majorHAnsi" w:hAnsiTheme="majorHAnsi"/>
          <w:sz w:val="32"/>
          <w:szCs w:val="32"/>
        </w:rPr>
        <w:t>residents</w:t>
      </w:r>
      <w:proofErr w:type="gramEnd"/>
      <w:r w:rsidR="00356B35">
        <w:rPr>
          <w:rFonts w:asciiTheme="majorHAnsi" w:hAnsiTheme="majorHAnsi"/>
          <w:sz w:val="32"/>
          <w:szCs w:val="32"/>
        </w:rPr>
        <w:t xml:space="preserve"> perception</w:t>
      </w:r>
      <w:r w:rsidR="00BD67E6">
        <w:rPr>
          <w:rFonts w:asciiTheme="majorHAnsi" w:hAnsiTheme="majorHAnsi"/>
          <w:sz w:val="32"/>
          <w:szCs w:val="32"/>
        </w:rPr>
        <w:t>s of religious fliers?</w:t>
      </w:r>
    </w:p>
    <w:p w:rsidR="00A65EC4" w:rsidRDefault="00A65EC4" w:rsidP="00A65EC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How do Uyo residents respond to religious fliers?</w:t>
      </w:r>
    </w:p>
    <w:p w:rsidR="00D22128" w:rsidRDefault="00356B35" w:rsidP="00A65EC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 w:rsidRPr="00A65EC4">
        <w:rPr>
          <w:rFonts w:asciiTheme="majorHAnsi" w:hAnsiTheme="majorHAnsi"/>
          <w:sz w:val="32"/>
          <w:szCs w:val="32"/>
        </w:rPr>
        <w:t xml:space="preserve"> </w:t>
      </w:r>
      <w:r w:rsidR="00712524">
        <w:rPr>
          <w:rFonts w:asciiTheme="majorHAnsi" w:hAnsiTheme="majorHAnsi"/>
          <w:sz w:val="32"/>
          <w:szCs w:val="32"/>
        </w:rPr>
        <w:t xml:space="preserve">Which </w:t>
      </w:r>
      <w:r w:rsidR="000342BA">
        <w:rPr>
          <w:rFonts w:asciiTheme="majorHAnsi" w:hAnsiTheme="majorHAnsi"/>
          <w:sz w:val="32"/>
          <w:szCs w:val="32"/>
        </w:rPr>
        <w:t xml:space="preserve">aspect of the fliers design </w:t>
      </w:r>
      <w:proofErr w:type="spellStart"/>
      <w:r w:rsidR="000342BA">
        <w:rPr>
          <w:rFonts w:asciiTheme="majorHAnsi" w:hAnsiTheme="majorHAnsi"/>
          <w:sz w:val="32"/>
          <w:szCs w:val="32"/>
        </w:rPr>
        <w:t>colour</w:t>
      </w:r>
      <w:proofErr w:type="spellEnd"/>
      <w:r w:rsidR="000342BA">
        <w:rPr>
          <w:rFonts w:asciiTheme="majorHAnsi" w:hAnsiTheme="majorHAnsi"/>
          <w:sz w:val="32"/>
          <w:szCs w:val="32"/>
        </w:rPr>
        <w:t>, graphics, lettering</w:t>
      </w:r>
      <w:r w:rsidR="00712524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712524">
        <w:rPr>
          <w:rFonts w:asciiTheme="majorHAnsi" w:hAnsiTheme="majorHAnsi"/>
          <w:sz w:val="32"/>
          <w:szCs w:val="32"/>
        </w:rPr>
        <w:t>etc</w:t>
      </w:r>
      <w:proofErr w:type="spellEnd"/>
      <w:r w:rsidR="00712524">
        <w:rPr>
          <w:rFonts w:asciiTheme="majorHAnsi" w:hAnsiTheme="majorHAnsi"/>
          <w:sz w:val="32"/>
          <w:szCs w:val="32"/>
        </w:rPr>
        <w:t xml:space="preserve"> appeal most to the public?</w:t>
      </w:r>
    </w:p>
    <w:p w:rsidR="00712524" w:rsidRDefault="003464D9" w:rsidP="00A65EC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How </w:t>
      </w:r>
      <w:r w:rsidR="00063D80">
        <w:rPr>
          <w:rFonts w:asciiTheme="majorHAnsi" w:hAnsiTheme="majorHAnsi"/>
          <w:sz w:val="32"/>
          <w:szCs w:val="32"/>
        </w:rPr>
        <w:t xml:space="preserve">communicative are </w:t>
      </w:r>
      <w:proofErr w:type="gramStart"/>
      <w:r w:rsidR="00063D80">
        <w:rPr>
          <w:rFonts w:asciiTheme="majorHAnsi" w:hAnsiTheme="majorHAnsi"/>
          <w:sz w:val="32"/>
          <w:szCs w:val="32"/>
        </w:rPr>
        <w:t xml:space="preserve">religious </w:t>
      </w:r>
      <w:r>
        <w:rPr>
          <w:rFonts w:asciiTheme="majorHAnsi" w:hAnsiTheme="majorHAnsi"/>
          <w:sz w:val="32"/>
          <w:szCs w:val="32"/>
        </w:rPr>
        <w:t xml:space="preserve"> fliers</w:t>
      </w:r>
      <w:proofErr w:type="gramEnd"/>
      <w:r>
        <w:rPr>
          <w:rFonts w:asciiTheme="majorHAnsi" w:hAnsiTheme="majorHAnsi"/>
          <w:sz w:val="32"/>
          <w:szCs w:val="32"/>
        </w:rPr>
        <w:t xml:space="preserve"> in </w:t>
      </w:r>
      <w:proofErr w:type="spellStart"/>
      <w:r>
        <w:rPr>
          <w:rFonts w:asciiTheme="majorHAnsi" w:hAnsiTheme="majorHAnsi"/>
          <w:sz w:val="32"/>
          <w:szCs w:val="32"/>
        </w:rPr>
        <w:t>uyo</w:t>
      </w:r>
      <w:proofErr w:type="spellEnd"/>
      <w:r>
        <w:rPr>
          <w:rFonts w:asciiTheme="majorHAnsi" w:hAnsiTheme="majorHAnsi"/>
          <w:sz w:val="32"/>
          <w:szCs w:val="32"/>
        </w:rPr>
        <w:t xml:space="preserve"> metropolis?</w:t>
      </w:r>
    </w:p>
    <w:p w:rsidR="003464D9" w:rsidRPr="003C2A76" w:rsidRDefault="003C2A76" w:rsidP="003C2A76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Theme="majorHAnsi" w:hAnsiTheme="majorHAnsi"/>
          <w:b/>
          <w:sz w:val="32"/>
          <w:szCs w:val="32"/>
        </w:rPr>
      </w:pPr>
      <w:r w:rsidRPr="003C2A76">
        <w:rPr>
          <w:rFonts w:asciiTheme="majorHAnsi" w:hAnsiTheme="majorHAnsi"/>
          <w:b/>
          <w:sz w:val="32"/>
          <w:szCs w:val="32"/>
        </w:rPr>
        <w:t>Significant of the Study</w:t>
      </w:r>
    </w:p>
    <w:p w:rsidR="0025505A" w:rsidRDefault="00A70293" w:rsidP="003C2A76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As </w:t>
      </w:r>
      <w:r w:rsidR="006A7C67">
        <w:rPr>
          <w:rFonts w:asciiTheme="majorHAnsi" w:hAnsiTheme="majorHAnsi"/>
          <w:sz w:val="32"/>
          <w:szCs w:val="32"/>
        </w:rPr>
        <w:t xml:space="preserve">communicators, this project research seeks to explain more on public manifestation of ideas and </w:t>
      </w:r>
      <w:r>
        <w:rPr>
          <w:rFonts w:asciiTheme="majorHAnsi" w:hAnsiTheme="majorHAnsi"/>
          <w:sz w:val="32"/>
          <w:szCs w:val="32"/>
        </w:rPr>
        <w:t>perception</w:t>
      </w:r>
      <w:r w:rsidR="006A7C67">
        <w:rPr>
          <w:rFonts w:asciiTheme="majorHAnsi" w:hAnsiTheme="majorHAnsi"/>
          <w:sz w:val="32"/>
          <w:szCs w:val="32"/>
        </w:rPr>
        <w:t xml:space="preserve">. </w:t>
      </w:r>
      <w:r>
        <w:rPr>
          <w:rFonts w:asciiTheme="majorHAnsi" w:hAnsiTheme="majorHAnsi"/>
          <w:sz w:val="32"/>
          <w:szCs w:val="32"/>
        </w:rPr>
        <w:t>The</w:t>
      </w:r>
      <w:r w:rsidR="0025505A">
        <w:rPr>
          <w:rFonts w:asciiTheme="majorHAnsi" w:hAnsiTheme="majorHAnsi"/>
          <w:sz w:val="32"/>
          <w:szCs w:val="32"/>
        </w:rPr>
        <w:t xml:space="preserve"> study is </w:t>
      </w:r>
      <w:r w:rsidR="005E76E7">
        <w:rPr>
          <w:rFonts w:asciiTheme="majorHAnsi" w:hAnsiTheme="majorHAnsi"/>
          <w:sz w:val="32"/>
          <w:szCs w:val="32"/>
        </w:rPr>
        <w:t>significant</w:t>
      </w:r>
      <w:r w:rsidR="0025505A">
        <w:rPr>
          <w:rFonts w:asciiTheme="majorHAnsi" w:hAnsiTheme="majorHAnsi"/>
          <w:sz w:val="32"/>
          <w:szCs w:val="32"/>
        </w:rPr>
        <w:t xml:space="preserve"> to media experts, therefore at the end of the research students of </w:t>
      </w:r>
      <w:r w:rsidR="005E76E7">
        <w:rPr>
          <w:rFonts w:asciiTheme="majorHAnsi" w:hAnsiTheme="majorHAnsi"/>
          <w:sz w:val="32"/>
          <w:szCs w:val="32"/>
        </w:rPr>
        <w:t>communication</w:t>
      </w:r>
      <w:r w:rsidR="0025505A">
        <w:rPr>
          <w:rFonts w:asciiTheme="majorHAnsi" w:hAnsiTheme="majorHAnsi"/>
          <w:sz w:val="32"/>
          <w:szCs w:val="32"/>
        </w:rPr>
        <w:t xml:space="preserve"> shall be the best beneficiaries of it.</w:t>
      </w:r>
    </w:p>
    <w:p w:rsidR="001B5D13" w:rsidRDefault="001B5D13" w:rsidP="007328FC">
      <w:pPr>
        <w:pStyle w:val="ListParagraph"/>
        <w:spacing w:line="480" w:lineRule="auto"/>
        <w:ind w:left="0"/>
        <w:jc w:val="both"/>
        <w:rPr>
          <w:rFonts w:asciiTheme="majorHAnsi" w:hAnsiTheme="majorHAnsi"/>
          <w:sz w:val="32"/>
          <w:szCs w:val="32"/>
        </w:rPr>
      </w:pPr>
    </w:p>
    <w:p w:rsidR="007328FC" w:rsidRPr="007328FC" w:rsidRDefault="007328FC" w:rsidP="007328FC">
      <w:pPr>
        <w:pStyle w:val="ListParagraph"/>
        <w:spacing w:line="480" w:lineRule="auto"/>
        <w:ind w:left="0"/>
        <w:jc w:val="both"/>
        <w:rPr>
          <w:rFonts w:asciiTheme="majorHAnsi" w:hAnsiTheme="majorHAnsi"/>
          <w:b/>
          <w:sz w:val="32"/>
          <w:szCs w:val="32"/>
        </w:rPr>
      </w:pPr>
      <w:r w:rsidRPr="007328FC">
        <w:rPr>
          <w:rFonts w:asciiTheme="majorHAnsi" w:hAnsiTheme="majorHAnsi"/>
          <w:b/>
          <w:sz w:val="32"/>
          <w:szCs w:val="32"/>
        </w:rPr>
        <w:t>1.6</w:t>
      </w:r>
      <w:r w:rsidRPr="007328FC">
        <w:rPr>
          <w:rFonts w:asciiTheme="majorHAnsi" w:hAnsiTheme="majorHAnsi"/>
          <w:b/>
          <w:sz w:val="32"/>
          <w:szCs w:val="32"/>
        </w:rPr>
        <w:tab/>
      </w:r>
      <w:r w:rsidR="00086CF9" w:rsidRPr="007328FC">
        <w:rPr>
          <w:rFonts w:asciiTheme="majorHAnsi" w:hAnsiTheme="majorHAnsi"/>
          <w:b/>
          <w:sz w:val="32"/>
          <w:szCs w:val="32"/>
        </w:rPr>
        <w:t xml:space="preserve">Scope </w:t>
      </w:r>
      <w:r w:rsidRPr="007328FC">
        <w:rPr>
          <w:rFonts w:asciiTheme="majorHAnsi" w:hAnsiTheme="majorHAnsi"/>
          <w:b/>
          <w:sz w:val="32"/>
          <w:szCs w:val="32"/>
        </w:rPr>
        <w:t xml:space="preserve">of the </w:t>
      </w:r>
      <w:r w:rsidR="00086CF9" w:rsidRPr="007328FC">
        <w:rPr>
          <w:rFonts w:asciiTheme="majorHAnsi" w:hAnsiTheme="majorHAnsi"/>
          <w:b/>
          <w:sz w:val="32"/>
          <w:szCs w:val="32"/>
        </w:rPr>
        <w:t>Study</w:t>
      </w:r>
    </w:p>
    <w:p w:rsidR="00067329" w:rsidRDefault="00BC1AB6" w:rsidP="003C2A76">
      <w:pPr>
        <w:pStyle w:val="ListParagraph"/>
        <w:spacing w:line="48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This scope of this research work is on </w:t>
      </w:r>
      <w:proofErr w:type="spellStart"/>
      <w:r>
        <w:rPr>
          <w:rFonts w:asciiTheme="majorHAnsi" w:hAnsiTheme="majorHAnsi"/>
          <w:sz w:val="32"/>
          <w:szCs w:val="32"/>
        </w:rPr>
        <w:t>uyo</w:t>
      </w:r>
      <w:proofErr w:type="spellEnd"/>
      <w:r>
        <w:rPr>
          <w:rFonts w:asciiTheme="majorHAnsi" w:hAnsiTheme="majorHAnsi"/>
          <w:sz w:val="32"/>
          <w:szCs w:val="32"/>
        </w:rPr>
        <w:t xml:space="preserve"> residents perception of religious</w:t>
      </w:r>
      <w:r w:rsidR="00075243">
        <w:rPr>
          <w:rFonts w:asciiTheme="majorHAnsi" w:hAnsiTheme="majorHAnsi"/>
          <w:sz w:val="32"/>
          <w:szCs w:val="32"/>
        </w:rPr>
        <w:t xml:space="preserve"> fliers, in relation </w:t>
      </w:r>
      <w:r w:rsidR="000C421A">
        <w:rPr>
          <w:rFonts w:asciiTheme="majorHAnsi" w:hAnsiTheme="majorHAnsi"/>
          <w:sz w:val="32"/>
          <w:szCs w:val="32"/>
        </w:rPr>
        <w:t>to how Uyo residents respons</w:t>
      </w:r>
      <w:r w:rsidR="00075243">
        <w:rPr>
          <w:rFonts w:asciiTheme="majorHAnsi" w:hAnsiTheme="majorHAnsi"/>
          <w:sz w:val="32"/>
          <w:szCs w:val="32"/>
        </w:rPr>
        <w:t xml:space="preserve">e to </w:t>
      </w:r>
      <w:r w:rsidR="000C421A">
        <w:rPr>
          <w:rFonts w:asciiTheme="majorHAnsi" w:hAnsiTheme="majorHAnsi"/>
          <w:sz w:val="32"/>
          <w:szCs w:val="32"/>
        </w:rPr>
        <w:t xml:space="preserve">religious </w:t>
      </w:r>
      <w:r w:rsidR="00075243">
        <w:rPr>
          <w:rFonts w:asciiTheme="majorHAnsi" w:hAnsiTheme="majorHAnsi"/>
          <w:sz w:val="32"/>
          <w:szCs w:val="32"/>
        </w:rPr>
        <w:t>fliers, public perception</w:t>
      </w:r>
      <w:r w:rsidR="008A5333">
        <w:rPr>
          <w:rFonts w:asciiTheme="majorHAnsi" w:hAnsiTheme="majorHAnsi"/>
          <w:sz w:val="32"/>
          <w:szCs w:val="32"/>
        </w:rPr>
        <w:t xml:space="preserve"> of </w:t>
      </w:r>
      <w:r w:rsidR="00723BBF">
        <w:rPr>
          <w:rFonts w:asciiTheme="majorHAnsi" w:hAnsiTheme="majorHAnsi"/>
          <w:sz w:val="32"/>
          <w:szCs w:val="32"/>
        </w:rPr>
        <w:t>religious fliers</w:t>
      </w:r>
      <w:r w:rsidR="00B7305E">
        <w:rPr>
          <w:rFonts w:asciiTheme="majorHAnsi" w:hAnsiTheme="majorHAnsi"/>
          <w:sz w:val="32"/>
          <w:szCs w:val="32"/>
        </w:rPr>
        <w:t>, ascertain which aspect of the flier’s</w:t>
      </w:r>
      <w:r w:rsidR="007426AC">
        <w:rPr>
          <w:rFonts w:asciiTheme="majorHAnsi" w:hAnsiTheme="majorHAnsi"/>
          <w:sz w:val="32"/>
          <w:szCs w:val="32"/>
        </w:rPr>
        <w:t xml:space="preserve"> design, </w:t>
      </w:r>
      <w:proofErr w:type="spellStart"/>
      <w:r w:rsidR="007426AC">
        <w:rPr>
          <w:rFonts w:asciiTheme="majorHAnsi" w:hAnsiTheme="majorHAnsi"/>
          <w:sz w:val="32"/>
          <w:szCs w:val="32"/>
        </w:rPr>
        <w:t>colour</w:t>
      </w:r>
      <w:proofErr w:type="spellEnd"/>
      <w:r w:rsidR="007426AC">
        <w:rPr>
          <w:rFonts w:asciiTheme="majorHAnsi" w:hAnsiTheme="majorHAnsi"/>
          <w:sz w:val="32"/>
          <w:szCs w:val="32"/>
        </w:rPr>
        <w:t xml:space="preserve"> graphics, </w:t>
      </w:r>
      <w:r w:rsidR="007426AC">
        <w:rPr>
          <w:rFonts w:asciiTheme="majorHAnsi" w:hAnsiTheme="majorHAnsi"/>
          <w:sz w:val="32"/>
          <w:szCs w:val="32"/>
        </w:rPr>
        <w:lastRenderedPageBreak/>
        <w:t xml:space="preserve">lettering </w:t>
      </w:r>
      <w:proofErr w:type="spellStart"/>
      <w:r w:rsidR="007426AC">
        <w:rPr>
          <w:rFonts w:asciiTheme="majorHAnsi" w:hAnsiTheme="majorHAnsi"/>
          <w:sz w:val="32"/>
          <w:szCs w:val="32"/>
        </w:rPr>
        <w:t>etc</w:t>
      </w:r>
      <w:proofErr w:type="spellEnd"/>
      <w:r w:rsidR="007426AC">
        <w:rPr>
          <w:rFonts w:asciiTheme="majorHAnsi" w:hAnsiTheme="majorHAnsi"/>
          <w:sz w:val="32"/>
          <w:szCs w:val="32"/>
        </w:rPr>
        <w:t xml:space="preserve"> appeal most to the public and the rate  of </w:t>
      </w:r>
      <w:r w:rsidR="00B647C1">
        <w:rPr>
          <w:rFonts w:asciiTheme="majorHAnsi" w:hAnsiTheme="majorHAnsi"/>
          <w:sz w:val="32"/>
          <w:szCs w:val="32"/>
        </w:rPr>
        <w:t>communicativeness</w:t>
      </w:r>
      <w:r w:rsidR="007426AC">
        <w:rPr>
          <w:rFonts w:asciiTheme="majorHAnsi" w:hAnsiTheme="majorHAnsi"/>
          <w:sz w:val="32"/>
          <w:szCs w:val="32"/>
        </w:rPr>
        <w:t xml:space="preserve"> of religious fliers in </w:t>
      </w:r>
      <w:r w:rsidR="00B647C1">
        <w:rPr>
          <w:rFonts w:asciiTheme="majorHAnsi" w:hAnsiTheme="majorHAnsi"/>
          <w:sz w:val="32"/>
          <w:szCs w:val="32"/>
        </w:rPr>
        <w:t xml:space="preserve">Uyo </w:t>
      </w:r>
      <w:r w:rsidR="007426AC">
        <w:rPr>
          <w:rFonts w:asciiTheme="majorHAnsi" w:hAnsiTheme="majorHAnsi"/>
          <w:sz w:val="32"/>
          <w:szCs w:val="32"/>
        </w:rPr>
        <w:t>metropolis</w:t>
      </w:r>
      <w:r w:rsidR="00067329">
        <w:rPr>
          <w:rFonts w:asciiTheme="majorHAnsi" w:hAnsiTheme="majorHAnsi"/>
          <w:sz w:val="32"/>
          <w:szCs w:val="32"/>
        </w:rPr>
        <w:t>.</w:t>
      </w:r>
    </w:p>
    <w:p w:rsidR="00733220" w:rsidRDefault="00733220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</w:p>
    <w:p w:rsidR="007C2CE5" w:rsidRDefault="007C2CE5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</w:p>
    <w:p w:rsidR="007C2CE5" w:rsidRDefault="007C2CE5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</w:p>
    <w:p w:rsidR="00FB2D06" w:rsidRPr="00FB2D06" w:rsidRDefault="00C01496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b/>
          <w:sz w:val="32"/>
          <w:szCs w:val="32"/>
        </w:rPr>
      </w:pPr>
      <w:r w:rsidRPr="00FB2D06">
        <w:rPr>
          <w:rFonts w:asciiTheme="majorHAnsi" w:hAnsiTheme="majorHAnsi"/>
          <w:b/>
          <w:sz w:val="32"/>
          <w:szCs w:val="32"/>
        </w:rPr>
        <w:t>1.7</w:t>
      </w:r>
      <w:r w:rsidRPr="00FB2D06">
        <w:rPr>
          <w:rFonts w:asciiTheme="majorHAnsi" w:hAnsiTheme="majorHAnsi"/>
          <w:b/>
          <w:sz w:val="32"/>
          <w:szCs w:val="32"/>
        </w:rPr>
        <w:tab/>
      </w:r>
      <w:r w:rsidR="00FB2D06" w:rsidRPr="00FB2D06">
        <w:rPr>
          <w:rFonts w:asciiTheme="majorHAnsi" w:hAnsiTheme="majorHAnsi"/>
          <w:b/>
          <w:sz w:val="32"/>
          <w:szCs w:val="32"/>
        </w:rPr>
        <w:t>Limitation of the Study</w:t>
      </w:r>
    </w:p>
    <w:p w:rsidR="005171AB" w:rsidRDefault="007426AC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B7305E">
        <w:rPr>
          <w:rFonts w:asciiTheme="majorHAnsi" w:hAnsiTheme="majorHAnsi"/>
          <w:sz w:val="32"/>
          <w:szCs w:val="32"/>
        </w:rPr>
        <w:t xml:space="preserve"> </w:t>
      </w:r>
      <w:r w:rsidR="00075243">
        <w:rPr>
          <w:rFonts w:asciiTheme="majorHAnsi" w:hAnsiTheme="majorHAnsi"/>
          <w:sz w:val="32"/>
          <w:szCs w:val="32"/>
        </w:rPr>
        <w:t xml:space="preserve"> </w:t>
      </w:r>
      <w:r w:rsidR="00BC1AB6">
        <w:rPr>
          <w:rFonts w:asciiTheme="majorHAnsi" w:hAnsiTheme="majorHAnsi"/>
          <w:sz w:val="32"/>
          <w:szCs w:val="32"/>
        </w:rPr>
        <w:t xml:space="preserve">  </w:t>
      </w:r>
      <w:r w:rsidR="00FB2D06">
        <w:rPr>
          <w:rFonts w:asciiTheme="majorHAnsi" w:hAnsiTheme="majorHAnsi"/>
          <w:sz w:val="32"/>
          <w:szCs w:val="32"/>
        </w:rPr>
        <w:tab/>
      </w:r>
      <w:r w:rsidR="004A5032">
        <w:rPr>
          <w:rFonts w:asciiTheme="majorHAnsi" w:hAnsiTheme="majorHAnsi"/>
          <w:sz w:val="32"/>
          <w:szCs w:val="32"/>
        </w:rPr>
        <w:t xml:space="preserve">During </w:t>
      </w:r>
      <w:r w:rsidR="00946CC2">
        <w:rPr>
          <w:rFonts w:asciiTheme="majorHAnsi" w:hAnsiTheme="majorHAnsi"/>
          <w:sz w:val="32"/>
          <w:szCs w:val="32"/>
        </w:rPr>
        <w:t>the cause of carrying out the research, the</w:t>
      </w:r>
      <w:r w:rsidR="00861CFF">
        <w:rPr>
          <w:rFonts w:asciiTheme="majorHAnsi" w:hAnsiTheme="majorHAnsi"/>
          <w:sz w:val="32"/>
          <w:szCs w:val="32"/>
        </w:rPr>
        <w:t xml:space="preserve"> researcher </w:t>
      </w:r>
      <w:r w:rsidR="007C2CE5">
        <w:rPr>
          <w:rFonts w:asciiTheme="majorHAnsi" w:hAnsiTheme="majorHAnsi"/>
          <w:sz w:val="32"/>
          <w:szCs w:val="32"/>
        </w:rPr>
        <w:t>encountered</w:t>
      </w:r>
      <w:r w:rsidR="00861CFF">
        <w:rPr>
          <w:rFonts w:asciiTheme="majorHAnsi" w:hAnsiTheme="majorHAnsi"/>
          <w:sz w:val="32"/>
          <w:szCs w:val="32"/>
        </w:rPr>
        <w:t xml:space="preserve"> certain </w:t>
      </w:r>
      <w:r w:rsidR="007C2CE5">
        <w:rPr>
          <w:rFonts w:asciiTheme="majorHAnsi" w:hAnsiTheme="majorHAnsi"/>
          <w:sz w:val="32"/>
          <w:szCs w:val="32"/>
        </w:rPr>
        <w:t>constraints</w:t>
      </w:r>
      <w:r w:rsidR="00861CFF">
        <w:rPr>
          <w:rFonts w:asciiTheme="majorHAnsi" w:hAnsiTheme="majorHAnsi"/>
          <w:sz w:val="32"/>
          <w:szCs w:val="32"/>
        </w:rPr>
        <w:t xml:space="preserve"> such as</w:t>
      </w:r>
      <w:r w:rsidR="003E29F8">
        <w:rPr>
          <w:rFonts w:asciiTheme="majorHAnsi" w:hAnsiTheme="majorHAnsi"/>
          <w:sz w:val="32"/>
          <w:szCs w:val="32"/>
        </w:rPr>
        <w:t>;</w:t>
      </w:r>
      <w:r w:rsidR="003E05FA">
        <w:rPr>
          <w:rFonts w:asciiTheme="majorHAnsi" w:hAnsiTheme="majorHAnsi"/>
          <w:sz w:val="32"/>
          <w:szCs w:val="32"/>
        </w:rPr>
        <w:t xml:space="preserve"> the time given to conduct the research, the cost </w:t>
      </w:r>
      <w:r w:rsidR="0020232F">
        <w:rPr>
          <w:rFonts w:asciiTheme="majorHAnsi" w:hAnsiTheme="majorHAnsi"/>
          <w:sz w:val="32"/>
          <w:szCs w:val="32"/>
        </w:rPr>
        <w:t>involve</w:t>
      </w:r>
      <w:r w:rsidR="003E05FA">
        <w:rPr>
          <w:rFonts w:asciiTheme="majorHAnsi" w:hAnsiTheme="majorHAnsi"/>
          <w:sz w:val="32"/>
          <w:szCs w:val="32"/>
        </w:rPr>
        <w:t xml:space="preserve"> and the difficulties to retrieving</w:t>
      </w:r>
      <w:r w:rsidR="005171AB">
        <w:rPr>
          <w:rFonts w:asciiTheme="majorHAnsi" w:hAnsiTheme="majorHAnsi"/>
          <w:sz w:val="32"/>
          <w:szCs w:val="32"/>
        </w:rPr>
        <w:t xml:space="preserve"> </w:t>
      </w:r>
      <w:r w:rsidR="00FE3F13">
        <w:rPr>
          <w:rFonts w:asciiTheme="majorHAnsi" w:hAnsiTheme="majorHAnsi"/>
          <w:sz w:val="32"/>
          <w:szCs w:val="32"/>
        </w:rPr>
        <w:t>questionnaire</w:t>
      </w:r>
      <w:r w:rsidR="005171AB">
        <w:rPr>
          <w:rFonts w:asciiTheme="majorHAnsi" w:hAnsiTheme="majorHAnsi"/>
          <w:sz w:val="32"/>
          <w:szCs w:val="32"/>
        </w:rPr>
        <w:t xml:space="preserve"> from respondents.</w:t>
      </w:r>
    </w:p>
    <w:p w:rsidR="00DF6148" w:rsidRDefault="00DF6148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</w:p>
    <w:p w:rsidR="00DF6148" w:rsidRPr="00FC04F2" w:rsidRDefault="00FC04F2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b/>
          <w:sz w:val="32"/>
          <w:szCs w:val="32"/>
        </w:rPr>
      </w:pPr>
      <w:r w:rsidRPr="00FC04F2">
        <w:rPr>
          <w:rFonts w:asciiTheme="majorHAnsi" w:hAnsiTheme="majorHAnsi"/>
          <w:b/>
          <w:sz w:val="32"/>
          <w:szCs w:val="32"/>
        </w:rPr>
        <w:t>1.8</w:t>
      </w:r>
      <w:r w:rsidRPr="00FC04F2">
        <w:rPr>
          <w:rFonts w:asciiTheme="majorHAnsi" w:hAnsiTheme="majorHAnsi"/>
          <w:b/>
          <w:sz w:val="32"/>
          <w:szCs w:val="32"/>
        </w:rPr>
        <w:tab/>
        <w:t>Definition of Terms</w:t>
      </w:r>
    </w:p>
    <w:p w:rsidR="00FC04F2" w:rsidRDefault="00FC04F2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  <w:t xml:space="preserve">The following terms are operationally defined </w:t>
      </w:r>
    </w:p>
    <w:p w:rsidR="00FC04F2" w:rsidRDefault="00FC04F2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ab/>
      </w:r>
      <w:r w:rsidR="004D697A" w:rsidRPr="004D697A">
        <w:rPr>
          <w:rFonts w:asciiTheme="majorHAnsi" w:hAnsiTheme="majorHAnsi"/>
          <w:b/>
          <w:sz w:val="32"/>
          <w:szCs w:val="32"/>
        </w:rPr>
        <w:t>Resident</w:t>
      </w:r>
      <w:r w:rsidR="004D697A">
        <w:rPr>
          <w:rFonts w:asciiTheme="majorHAnsi" w:hAnsiTheme="majorHAnsi"/>
          <w:sz w:val="32"/>
          <w:szCs w:val="32"/>
        </w:rPr>
        <w:t xml:space="preserve">: Residents are groups of people residing in </w:t>
      </w:r>
      <w:r w:rsidR="004C01BA">
        <w:rPr>
          <w:rFonts w:asciiTheme="majorHAnsi" w:hAnsiTheme="majorHAnsi"/>
          <w:sz w:val="32"/>
          <w:szCs w:val="32"/>
        </w:rPr>
        <w:t xml:space="preserve">Uyo </w:t>
      </w:r>
      <w:r w:rsidR="004D697A">
        <w:rPr>
          <w:rFonts w:asciiTheme="majorHAnsi" w:hAnsiTheme="majorHAnsi"/>
          <w:sz w:val="32"/>
          <w:szCs w:val="32"/>
        </w:rPr>
        <w:tab/>
      </w:r>
      <w:r w:rsidR="002D0A6F">
        <w:rPr>
          <w:rFonts w:asciiTheme="majorHAnsi" w:hAnsiTheme="majorHAnsi"/>
          <w:sz w:val="32"/>
          <w:szCs w:val="32"/>
        </w:rPr>
        <w:t>metropolis.</w:t>
      </w:r>
    </w:p>
    <w:p w:rsidR="002D0A6F" w:rsidRDefault="002D0A6F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  <w:r w:rsidR="004C01BA">
        <w:rPr>
          <w:rFonts w:asciiTheme="majorHAnsi" w:hAnsiTheme="majorHAnsi"/>
          <w:b/>
          <w:sz w:val="32"/>
          <w:szCs w:val="32"/>
        </w:rPr>
        <w:t>Perception</w:t>
      </w:r>
      <w:r w:rsidR="00882C1E">
        <w:rPr>
          <w:rFonts w:asciiTheme="majorHAnsi" w:hAnsiTheme="majorHAnsi"/>
          <w:b/>
          <w:sz w:val="32"/>
          <w:szCs w:val="32"/>
        </w:rPr>
        <w:t xml:space="preserve">: </w:t>
      </w:r>
      <w:r w:rsidR="004C01BA" w:rsidRPr="004C01BA">
        <w:rPr>
          <w:rFonts w:asciiTheme="majorHAnsi" w:hAnsiTheme="majorHAnsi"/>
          <w:sz w:val="32"/>
          <w:szCs w:val="32"/>
        </w:rPr>
        <w:t xml:space="preserve">Perception </w:t>
      </w:r>
      <w:r w:rsidR="00882C1E" w:rsidRPr="004C01BA">
        <w:rPr>
          <w:rFonts w:asciiTheme="majorHAnsi" w:hAnsiTheme="majorHAnsi"/>
          <w:sz w:val="32"/>
          <w:szCs w:val="32"/>
        </w:rPr>
        <w:t xml:space="preserve">is how the residents of </w:t>
      </w:r>
      <w:r w:rsidR="004C01BA" w:rsidRPr="004C01BA">
        <w:rPr>
          <w:rFonts w:asciiTheme="majorHAnsi" w:hAnsiTheme="majorHAnsi"/>
          <w:sz w:val="32"/>
          <w:szCs w:val="32"/>
        </w:rPr>
        <w:t xml:space="preserve">Uyo </w:t>
      </w:r>
      <w:r w:rsidR="004C01BA">
        <w:rPr>
          <w:rFonts w:asciiTheme="majorHAnsi" w:hAnsiTheme="majorHAnsi"/>
          <w:sz w:val="32"/>
          <w:szCs w:val="32"/>
        </w:rPr>
        <w:tab/>
      </w:r>
      <w:r w:rsidR="004C01BA" w:rsidRPr="004C01BA">
        <w:rPr>
          <w:rFonts w:asciiTheme="majorHAnsi" w:hAnsiTheme="majorHAnsi"/>
          <w:sz w:val="32"/>
          <w:szCs w:val="32"/>
        </w:rPr>
        <w:t>understand</w:t>
      </w:r>
      <w:r w:rsidR="00882C1E" w:rsidRPr="004C01BA">
        <w:rPr>
          <w:rFonts w:asciiTheme="majorHAnsi" w:hAnsiTheme="majorHAnsi"/>
          <w:sz w:val="32"/>
          <w:szCs w:val="32"/>
        </w:rPr>
        <w:t xml:space="preserve"> religious fliers </w:t>
      </w:r>
    </w:p>
    <w:p w:rsidR="00EA4B65" w:rsidRDefault="00EA4B65" w:rsidP="00733220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ab/>
      </w:r>
      <w:r w:rsidR="00914DB2">
        <w:rPr>
          <w:rFonts w:asciiTheme="majorHAnsi" w:hAnsiTheme="majorHAnsi"/>
          <w:b/>
          <w:sz w:val="32"/>
          <w:szCs w:val="32"/>
        </w:rPr>
        <w:t>Religious</w:t>
      </w:r>
      <w:r>
        <w:rPr>
          <w:rFonts w:asciiTheme="majorHAnsi" w:hAnsiTheme="majorHAnsi"/>
          <w:b/>
          <w:sz w:val="32"/>
          <w:szCs w:val="32"/>
        </w:rPr>
        <w:t>:</w:t>
      </w:r>
      <w:r w:rsidR="00914DB2">
        <w:rPr>
          <w:rFonts w:asciiTheme="majorHAnsi" w:hAnsiTheme="majorHAnsi"/>
          <w:sz w:val="32"/>
          <w:szCs w:val="32"/>
        </w:rPr>
        <w:t xml:space="preserve"> Religious are devoted Christian of different </w:t>
      </w:r>
      <w:r w:rsidR="00914DB2">
        <w:rPr>
          <w:rFonts w:asciiTheme="majorHAnsi" w:hAnsiTheme="majorHAnsi"/>
          <w:sz w:val="32"/>
          <w:szCs w:val="32"/>
        </w:rPr>
        <w:tab/>
        <w:t xml:space="preserve">denomination who beliefs in God and works according to </w:t>
      </w:r>
      <w:r w:rsidR="00914DB2">
        <w:rPr>
          <w:rFonts w:asciiTheme="majorHAnsi" w:hAnsiTheme="majorHAnsi"/>
          <w:sz w:val="32"/>
          <w:szCs w:val="32"/>
        </w:rPr>
        <w:tab/>
        <w:t>God’s teachings.</w:t>
      </w:r>
    </w:p>
    <w:p w:rsidR="009F54A6" w:rsidRDefault="006644D9" w:rsidP="0001757E">
      <w:pPr>
        <w:pStyle w:val="ListParagraph"/>
        <w:spacing w:line="480" w:lineRule="auto"/>
        <w:ind w:left="9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  <w:t>Fliers:</w:t>
      </w:r>
      <w:r>
        <w:rPr>
          <w:rFonts w:asciiTheme="majorHAnsi" w:hAnsiTheme="majorHAnsi"/>
          <w:sz w:val="32"/>
          <w:szCs w:val="32"/>
        </w:rPr>
        <w:t xml:space="preserve"> Fliers are those papers that are distributed by religious </w:t>
      </w:r>
      <w:r>
        <w:rPr>
          <w:rFonts w:asciiTheme="majorHAnsi" w:hAnsiTheme="majorHAnsi"/>
          <w:sz w:val="32"/>
          <w:szCs w:val="32"/>
        </w:rPr>
        <w:tab/>
        <w:t>people or church</w:t>
      </w:r>
      <w:r w:rsidR="00443D28">
        <w:rPr>
          <w:rFonts w:asciiTheme="majorHAnsi" w:hAnsiTheme="majorHAnsi"/>
          <w:sz w:val="32"/>
          <w:szCs w:val="32"/>
        </w:rPr>
        <w:t xml:space="preserve"> ion general, to the public or people as a </w:t>
      </w:r>
      <w:r w:rsidR="0026130B">
        <w:rPr>
          <w:rFonts w:asciiTheme="majorHAnsi" w:hAnsiTheme="majorHAnsi"/>
          <w:sz w:val="32"/>
          <w:szCs w:val="32"/>
        </w:rPr>
        <w:tab/>
      </w:r>
      <w:r w:rsidR="00443D28">
        <w:rPr>
          <w:rFonts w:asciiTheme="majorHAnsi" w:hAnsiTheme="majorHAnsi"/>
          <w:sz w:val="32"/>
          <w:szCs w:val="32"/>
        </w:rPr>
        <w:t xml:space="preserve">means of </w:t>
      </w:r>
      <w:r w:rsidR="0026130B">
        <w:rPr>
          <w:rFonts w:asciiTheme="majorHAnsi" w:hAnsiTheme="majorHAnsi"/>
          <w:sz w:val="32"/>
          <w:szCs w:val="32"/>
        </w:rPr>
        <w:t>invitation</w:t>
      </w:r>
      <w:r w:rsidR="00443D28">
        <w:rPr>
          <w:rFonts w:asciiTheme="majorHAnsi" w:hAnsiTheme="majorHAnsi"/>
          <w:sz w:val="32"/>
          <w:szCs w:val="32"/>
        </w:rPr>
        <w:t xml:space="preserve"> to their church </w:t>
      </w:r>
      <w:proofErr w:type="spellStart"/>
      <w:r w:rsidR="00443D28">
        <w:rPr>
          <w:rFonts w:asciiTheme="majorHAnsi" w:hAnsiTheme="majorHAnsi"/>
          <w:sz w:val="32"/>
          <w:szCs w:val="32"/>
        </w:rPr>
        <w:t>programme</w:t>
      </w:r>
      <w:proofErr w:type="spellEnd"/>
      <w:r w:rsidR="00443D28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443D28">
        <w:rPr>
          <w:rFonts w:asciiTheme="majorHAnsi" w:hAnsiTheme="majorHAnsi"/>
          <w:sz w:val="32"/>
          <w:szCs w:val="32"/>
        </w:rPr>
        <w:t>sor</w:t>
      </w:r>
      <w:proofErr w:type="spellEnd"/>
      <w:r w:rsidR="00443D28">
        <w:rPr>
          <w:rFonts w:asciiTheme="majorHAnsi" w:hAnsiTheme="majorHAnsi"/>
          <w:sz w:val="32"/>
          <w:szCs w:val="32"/>
        </w:rPr>
        <w:t xml:space="preserve"> services</w:t>
      </w:r>
      <w:r w:rsidR="0026130B">
        <w:rPr>
          <w:rFonts w:asciiTheme="majorHAnsi" w:hAnsiTheme="majorHAnsi"/>
          <w:sz w:val="32"/>
          <w:szCs w:val="32"/>
        </w:rPr>
        <w:t>.</w:t>
      </w:r>
      <w:r w:rsidR="00443D28"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</w:p>
    <w:sectPr w:rsidR="009F54A6" w:rsidSect="00DF3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7CE"/>
    <w:multiLevelType w:val="hybridMultilevel"/>
    <w:tmpl w:val="EA28B1A2"/>
    <w:lvl w:ilvl="0" w:tplc="B972F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52D35"/>
    <w:multiLevelType w:val="hybridMultilevel"/>
    <w:tmpl w:val="81A4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A3654"/>
    <w:multiLevelType w:val="hybridMultilevel"/>
    <w:tmpl w:val="039CB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D051C"/>
    <w:multiLevelType w:val="hybridMultilevel"/>
    <w:tmpl w:val="CD9C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85B2E"/>
    <w:multiLevelType w:val="multilevel"/>
    <w:tmpl w:val="928692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548A679D"/>
    <w:multiLevelType w:val="hybridMultilevel"/>
    <w:tmpl w:val="C1D8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E1854"/>
    <w:multiLevelType w:val="hybridMultilevel"/>
    <w:tmpl w:val="602E5A02"/>
    <w:lvl w:ilvl="0" w:tplc="A15E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41B"/>
    <w:rsid w:val="00002277"/>
    <w:rsid w:val="00004EDE"/>
    <w:rsid w:val="000051B1"/>
    <w:rsid w:val="00007760"/>
    <w:rsid w:val="0001757E"/>
    <w:rsid w:val="000208B1"/>
    <w:rsid w:val="000214D9"/>
    <w:rsid w:val="000342BA"/>
    <w:rsid w:val="000355DF"/>
    <w:rsid w:val="00041DD6"/>
    <w:rsid w:val="000453BE"/>
    <w:rsid w:val="0004574D"/>
    <w:rsid w:val="0005000A"/>
    <w:rsid w:val="00051A0D"/>
    <w:rsid w:val="00051C9E"/>
    <w:rsid w:val="00053DBC"/>
    <w:rsid w:val="00057B22"/>
    <w:rsid w:val="000619B5"/>
    <w:rsid w:val="00063D80"/>
    <w:rsid w:val="00064B84"/>
    <w:rsid w:val="00067329"/>
    <w:rsid w:val="00075243"/>
    <w:rsid w:val="0007726C"/>
    <w:rsid w:val="00086CF9"/>
    <w:rsid w:val="00094390"/>
    <w:rsid w:val="000A0173"/>
    <w:rsid w:val="000A6AE4"/>
    <w:rsid w:val="000B26F5"/>
    <w:rsid w:val="000B2EB2"/>
    <w:rsid w:val="000C2B54"/>
    <w:rsid w:val="000C4091"/>
    <w:rsid w:val="000C421A"/>
    <w:rsid w:val="000C5938"/>
    <w:rsid w:val="000C74C5"/>
    <w:rsid w:val="000C7847"/>
    <w:rsid w:val="000C7EBA"/>
    <w:rsid w:val="000D35AC"/>
    <w:rsid w:val="000F203D"/>
    <w:rsid w:val="000F43A1"/>
    <w:rsid w:val="0010268C"/>
    <w:rsid w:val="00103F12"/>
    <w:rsid w:val="00106900"/>
    <w:rsid w:val="00112B2D"/>
    <w:rsid w:val="001139B9"/>
    <w:rsid w:val="00113FB6"/>
    <w:rsid w:val="0011790A"/>
    <w:rsid w:val="0012139E"/>
    <w:rsid w:val="00121453"/>
    <w:rsid w:val="0012196B"/>
    <w:rsid w:val="0012332E"/>
    <w:rsid w:val="00125F2A"/>
    <w:rsid w:val="00126ADB"/>
    <w:rsid w:val="0012796D"/>
    <w:rsid w:val="00130714"/>
    <w:rsid w:val="00131798"/>
    <w:rsid w:val="0013321B"/>
    <w:rsid w:val="00134E97"/>
    <w:rsid w:val="00136243"/>
    <w:rsid w:val="00140A06"/>
    <w:rsid w:val="001425C7"/>
    <w:rsid w:val="001540A7"/>
    <w:rsid w:val="00156667"/>
    <w:rsid w:val="00157FA4"/>
    <w:rsid w:val="001600B7"/>
    <w:rsid w:val="00163590"/>
    <w:rsid w:val="00163890"/>
    <w:rsid w:val="00166AAF"/>
    <w:rsid w:val="001703ED"/>
    <w:rsid w:val="0017057C"/>
    <w:rsid w:val="0017100A"/>
    <w:rsid w:val="0017370D"/>
    <w:rsid w:val="001749DA"/>
    <w:rsid w:val="00181D8A"/>
    <w:rsid w:val="0018309A"/>
    <w:rsid w:val="00186228"/>
    <w:rsid w:val="0019096D"/>
    <w:rsid w:val="001959CA"/>
    <w:rsid w:val="001972C4"/>
    <w:rsid w:val="001A15FC"/>
    <w:rsid w:val="001A1B74"/>
    <w:rsid w:val="001A1CAB"/>
    <w:rsid w:val="001B084C"/>
    <w:rsid w:val="001B3FA7"/>
    <w:rsid w:val="001B5D13"/>
    <w:rsid w:val="001C337A"/>
    <w:rsid w:val="001C69D4"/>
    <w:rsid w:val="001D0197"/>
    <w:rsid w:val="001D2F92"/>
    <w:rsid w:val="001D643C"/>
    <w:rsid w:val="001E13C0"/>
    <w:rsid w:val="001E26BD"/>
    <w:rsid w:val="001E79C7"/>
    <w:rsid w:val="001F07C7"/>
    <w:rsid w:val="001F1591"/>
    <w:rsid w:val="00201F6A"/>
    <w:rsid w:val="0020232F"/>
    <w:rsid w:val="00205CE9"/>
    <w:rsid w:val="002144B0"/>
    <w:rsid w:val="0021670D"/>
    <w:rsid w:val="00221303"/>
    <w:rsid w:val="00221CE7"/>
    <w:rsid w:val="002231A8"/>
    <w:rsid w:val="00226754"/>
    <w:rsid w:val="00226C32"/>
    <w:rsid w:val="0022750E"/>
    <w:rsid w:val="00227E36"/>
    <w:rsid w:val="0023108D"/>
    <w:rsid w:val="00232C0A"/>
    <w:rsid w:val="00233E70"/>
    <w:rsid w:val="00233FC5"/>
    <w:rsid w:val="00235E32"/>
    <w:rsid w:val="00236440"/>
    <w:rsid w:val="002411FC"/>
    <w:rsid w:val="00247B6C"/>
    <w:rsid w:val="00251E46"/>
    <w:rsid w:val="00252A85"/>
    <w:rsid w:val="0025505A"/>
    <w:rsid w:val="002559BA"/>
    <w:rsid w:val="0026130B"/>
    <w:rsid w:val="00265741"/>
    <w:rsid w:val="002658B0"/>
    <w:rsid w:val="00267671"/>
    <w:rsid w:val="00273607"/>
    <w:rsid w:val="00277BFD"/>
    <w:rsid w:val="0029147A"/>
    <w:rsid w:val="002974DF"/>
    <w:rsid w:val="002A017C"/>
    <w:rsid w:val="002A617D"/>
    <w:rsid w:val="002A691C"/>
    <w:rsid w:val="002A7C28"/>
    <w:rsid w:val="002A7CD8"/>
    <w:rsid w:val="002B08F2"/>
    <w:rsid w:val="002C0714"/>
    <w:rsid w:val="002C0E45"/>
    <w:rsid w:val="002C2413"/>
    <w:rsid w:val="002C4022"/>
    <w:rsid w:val="002D0A6F"/>
    <w:rsid w:val="002D1574"/>
    <w:rsid w:val="002D6F74"/>
    <w:rsid w:val="002E041B"/>
    <w:rsid w:val="002E0A86"/>
    <w:rsid w:val="002E4B03"/>
    <w:rsid w:val="002E6FBE"/>
    <w:rsid w:val="002F1BF2"/>
    <w:rsid w:val="002F5106"/>
    <w:rsid w:val="002F5C5B"/>
    <w:rsid w:val="00303153"/>
    <w:rsid w:val="00304F85"/>
    <w:rsid w:val="0030635A"/>
    <w:rsid w:val="00306B75"/>
    <w:rsid w:val="00313745"/>
    <w:rsid w:val="00313EAA"/>
    <w:rsid w:val="003223AB"/>
    <w:rsid w:val="00324D26"/>
    <w:rsid w:val="003257C8"/>
    <w:rsid w:val="0033427B"/>
    <w:rsid w:val="00334FBC"/>
    <w:rsid w:val="00340B27"/>
    <w:rsid w:val="003464D9"/>
    <w:rsid w:val="00346DEF"/>
    <w:rsid w:val="00354F66"/>
    <w:rsid w:val="00356B35"/>
    <w:rsid w:val="003571D8"/>
    <w:rsid w:val="003667CE"/>
    <w:rsid w:val="003669FF"/>
    <w:rsid w:val="00367CCE"/>
    <w:rsid w:val="00370D6F"/>
    <w:rsid w:val="00371166"/>
    <w:rsid w:val="0038149D"/>
    <w:rsid w:val="00385FF1"/>
    <w:rsid w:val="00386E25"/>
    <w:rsid w:val="003A1CE0"/>
    <w:rsid w:val="003A29CD"/>
    <w:rsid w:val="003A2B81"/>
    <w:rsid w:val="003A6F79"/>
    <w:rsid w:val="003A7EF7"/>
    <w:rsid w:val="003B349B"/>
    <w:rsid w:val="003B4116"/>
    <w:rsid w:val="003B41E7"/>
    <w:rsid w:val="003B5A18"/>
    <w:rsid w:val="003B777D"/>
    <w:rsid w:val="003B7D3C"/>
    <w:rsid w:val="003C2A76"/>
    <w:rsid w:val="003C594A"/>
    <w:rsid w:val="003D0974"/>
    <w:rsid w:val="003D0E96"/>
    <w:rsid w:val="003D5E12"/>
    <w:rsid w:val="003D66CB"/>
    <w:rsid w:val="003D66F5"/>
    <w:rsid w:val="003E0116"/>
    <w:rsid w:val="003E05FA"/>
    <w:rsid w:val="003E1243"/>
    <w:rsid w:val="003E220A"/>
    <w:rsid w:val="003E25E4"/>
    <w:rsid w:val="003E29F8"/>
    <w:rsid w:val="003E3C45"/>
    <w:rsid w:val="003E568A"/>
    <w:rsid w:val="003E576E"/>
    <w:rsid w:val="003E66FA"/>
    <w:rsid w:val="003E7789"/>
    <w:rsid w:val="003E7AF8"/>
    <w:rsid w:val="00407E7E"/>
    <w:rsid w:val="004122AC"/>
    <w:rsid w:val="00413115"/>
    <w:rsid w:val="00413753"/>
    <w:rsid w:val="00415CAB"/>
    <w:rsid w:val="00422663"/>
    <w:rsid w:val="004272D0"/>
    <w:rsid w:val="00434340"/>
    <w:rsid w:val="00436E2E"/>
    <w:rsid w:val="00441C37"/>
    <w:rsid w:val="00443BC7"/>
    <w:rsid w:val="00443D28"/>
    <w:rsid w:val="0045023E"/>
    <w:rsid w:val="00454AB4"/>
    <w:rsid w:val="004755C5"/>
    <w:rsid w:val="0048027F"/>
    <w:rsid w:val="0048034D"/>
    <w:rsid w:val="00482241"/>
    <w:rsid w:val="0048490C"/>
    <w:rsid w:val="00484D03"/>
    <w:rsid w:val="0048702D"/>
    <w:rsid w:val="00492415"/>
    <w:rsid w:val="00493296"/>
    <w:rsid w:val="00496463"/>
    <w:rsid w:val="004A5032"/>
    <w:rsid w:val="004B3737"/>
    <w:rsid w:val="004B3F49"/>
    <w:rsid w:val="004B402A"/>
    <w:rsid w:val="004B4C07"/>
    <w:rsid w:val="004B4E43"/>
    <w:rsid w:val="004C01BA"/>
    <w:rsid w:val="004D23A6"/>
    <w:rsid w:val="004D4A7F"/>
    <w:rsid w:val="004D5B82"/>
    <w:rsid w:val="004D697A"/>
    <w:rsid w:val="004E01EA"/>
    <w:rsid w:val="004E06E4"/>
    <w:rsid w:val="004E0D81"/>
    <w:rsid w:val="004E51E5"/>
    <w:rsid w:val="004E5BC8"/>
    <w:rsid w:val="004F69EB"/>
    <w:rsid w:val="004F7C98"/>
    <w:rsid w:val="00504FDF"/>
    <w:rsid w:val="005171AB"/>
    <w:rsid w:val="00521DCA"/>
    <w:rsid w:val="00525562"/>
    <w:rsid w:val="00526142"/>
    <w:rsid w:val="00526F3F"/>
    <w:rsid w:val="005311D5"/>
    <w:rsid w:val="005352DA"/>
    <w:rsid w:val="0054441E"/>
    <w:rsid w:val="005464A9"/>
    <w:rsid w:val="00551CCF"/>
    <w:rsid w:val="00554515"/>
    <w:rsid w:val="005552E3"/>
    <w:rsid w:val="00564D9F"/>
    <w:rsid w:val="00566112"/>
    <w:rsid w:val="00571184"/>
    <w:rsid w:val="00575B40"/>
    <w:rsid w:val="0059071B"/>
    <w:rsid w:val="00597D0D"/>
    <w:rsid w:val="00597F19"/>
    <w:rsid w:val="005A0080"/>
    <w:rsid w:val="005A2C91"/>
    <w:rsid w:val="005A490C"/>
    <w:rsid w:val="005A527E"/>
    <w:rsid w:val="005A5898"/>
    <w:rsid w:val="005B0AAB"/>
    <w:rsid w:val="005C4EBE"/>
    <w:rsid w:val="005D6F48"/>
    <w:rsid w:val="005D7BD0"/>
    <w:rsid w:val="005E02ED"/>
    <w:rsid w:val="005E2998"/>
    <w:rsid w:val="005E659E"/>
    <w:rsid w:val="005E76E7"/>
    <w:rsid w:val="005F6BC8"/>
    <w:rsid w:val="006033C9"/>
    <w:rsid w:val="00611662"/>
    <w:rsid w:val="00613CD2"/>
    <w:rsid w:val="00614A13"/>
    <w:rsid w:val="00617EC0"/>
    <w:rsid w:val="00621076"/>
    <w:rsid w:val="006348B2"/>
    <w:rsid w:val="00641F7E"/>
    <w:rsid w:val="00644381"/>
    <w:rsid w:val="00657916"/>
    <w:rsid w:val="006614B6"/>
    <w:rsid w:val="006644D9"/>
    <w:rsid w:val="00664622"/>
    <w:rsid w:val="00666807"/>
    <w:rsid w:val="00667744"/>
    <w:rsid w:val="00676428"/>
    <w:rsid w:val="006835B0"/>
    <w:rsid w:val="0068404B"/>
    <w:rsid w:val="006875AF"/>
    <w:rsid w:val="006925BC"/>
    <w:rsid w:val="00692794"/>
    <w:rsid w:val="006939CB"/>
    <w:rsid w:val="00695DFD"/>
    <w:rsid w:val="0069754F"/>
    <w:rsid w:val="00697AD9"/>
    <w:rsid w:val="006A1C26"/>
    <w:rsid w:val="006A3801"/>
    <w:rsid w:val="006A4AA4"/>
    <w:rsid w:val="006A5DC8"/>
    <w:rsid w:val="006A716F"/>
    <w:rsid w:val="006A7C67"/>
    <w:rsid w:val="006B0577"/>
    <w:rsid w:val="006B10C8"/>
    <w:rsid w:val="006B1D72"/>
    <w:rsid w:val="006B4133"/>
    <w:rsid w:val="006C1B3D"/>
    <w:rsid w:val="006D0F2B"/>
    <w:rsid w:val="006D4160"/>
    <w:rsid w:val="006D61A6"/>
    <w:rsid w:val="006D649E"/>
    <w:rsid w:val="006E0ECA"/>
    <w:rsid w:val="006E58AE"/>
    <w:rsid w:val="006E67AC"/>
    <w:rsid w:val="006E7529"/>
    <w:rsid w:val="006F02F0"/>
    <w:rsid w:val="006F3E44"/>
    <w:rsid w:val="006F5157"/>
    <w:rsid w:val="006F519E"/>
    <w:rsid w:val="006F675F"/>
    <w:rsid w:val="006F78E2"/>
    <w:rsid w:val="00700685"/>
    <w:rsid w:val="007073AF"/>
    <w:rsid w:val="007076E9"/>
    <w:rsid w:val="00712524"/>
    <w:rsid w:val="00712B49"/>
    <w:rsid w:val="00714AB8"/>
    <w:rsid w:val="00723022"/>
    <w:rsid w:val="00723839"/>
    <w:rsid w:val="00723A69"/>
    <w:rsid w:val="00723BBF"/>
    <w:rsid w:val="0072749D"/>
    <w:rsid w:val="007314A5"/>
    <w:rsid w:val="007318EC"/>
    <w:rsid w:val="007328FC"/>
    <w:rsid w:val="00733220"/>
    <w:rsid w:val="0073568E"/>
    <w:rsid w:val="007406BE"/>
    <w:rsid w:val="00741C39"/>
    <w:rsid w:val="007426AC"/>
    <w:rsid w:val="00743B29"/>
    <w:rsid w:val="00744261"/>
    <w:rsid w:val="00744302"/>
    <w:rsid w:val="00744C61"/>
    <w:rsid w:val="0074517E"/>
    <w:rsid w:val="00746F7A"/>
    <w:rsid w:val="00750462"/>
    <w:rsid w:val="007557EE"/>
    <w:rsid w:val="00760B30"/>
    <w:rsid w:val="00761D8B"/>
    <w:rsid w:val="00765C93"/>
    <w:rsid w:val="00767CC1"/>
    <w:rsid w:val="00770517"/>
    <w:rsid w:val="007734B7"/>
    <w:rsid w:val="00782477"/>
    <w:rsid w:val="007836FC"/>
    <w:rsid w:val="00783C71"/>
    <w:rsid w:val="007A43CC"/>
    <w:rsid w:val="007A7091"/>
    <w:rsid w:val="007A7BC7"/>
    <w:rsid w:val="007B5DA2"/>
    <w:rsid w:val="007C2CE5"/>
    <w:rsid w:val="007C3535"/>
    <w:rsid w:val="007C3F4F"/>
    <w:rsid w:val="007D28F8"/>
    <w:rsid w:val="007D3485"/>
    <w:rsid w:val="007D5CB1"/>
    <w:rsid w:val="007E1E2F"/>
    <w:rsid w:val="007E1E97"/>
    <w:rsid w:val="007E2996"/>
    <w:rsid w:val="007E5621"/>
    <w:rsid w:val="007E5FDC"/>
    <w:rsid w:val="007F04C6"/>
    <w:rsid w:val="007F68AE"/>
    <w:rsid w:val="008037C7"/>
    <w:rsid w:val="008037EE"/>
    <w:rsid w:val="008056FB"/>
    <w:rsid w:val="008058EF"/>
    <w:rsid w:val="00806C20"/>
    <w:rsid w:val="00806CF1"/>
    <w:rsid w:val="008126A7"/>
    <w:rsid w:val="008152C0"/>
    <w:rsid w:val="00821B58"/>
    <w:rsid w:val="008221E1"/>
    <w:rsid w:val="00831968"/>
    <w:rsid w:val="00834C89"/>
    <w:rsid w:val="00835F94"/>
    <w:rsid w:val="00840B3F"/>
    <w:rsid w:val="00847BBF"/>
    <w:rsid w:val="008502AE"/>
    <w:rsid w:val="00853B2C"/>
    <w:rsid w:val="00854331"/>
    <w:rsid w:val="00861CFF"/>
    <w:rsid w:val="00863298"/>
    <w:rsid w:val="008665A8"/>
    <w:rsid w:val="0087265E"/>
    <w:rsid w:val="00872BB3"/>
    <w:rsid w:val="008738D3"/>
    <w:rsid w:val="0087404E"/>
    <w:rsid w:val="00874114"/>
    <w:rsid w:val="00874692"/>
    <w:rsid w:val="00874B4E"/>
    <w:rsid w:val="00875FA3"/>
    <w:rsid w:val="008761CF"/>
    <w:rsid w:val="008774C7"/>
    <w:rsid w:val="00882C1E"/>
    <w:rsid w:val="008909D1"/>
    <w:rsid w:val="00894BC6"/>
    <w:rsid w:val="0089541B"/>
    <w:rsid w:val="00895E54"/>
    <w:rsid w:val="008A169F"/>
    <w:rsid w:val="008A1EA6"/>
    <w:rsid w:val="008A3EB4"/>
    <w:rsid w:val="008A5333"/>
    <w:rsid w:val="008A7ADF"/>
    <w:rsid w:val="008B3FD4"/>
    <w:rsid w:val="008B44C9"/>
    <w:rsid w:val="008B65C0"/>
    <w:rsid w:val="008B782D"/>
    <w:rsid w:val="008D0AF1"/>
    <w:rsid w:val="008D3120"/>
    <w:rsid w:val="008D78DC"/>
    <w:rsid w:val="008E56BA"/>
    <w:rsid w:val="008E6D98"/>
    <w:rsid w:val="008E7637"/>
    <w:rsid w:val="008F2F5F"/>
    <w:rsid w:val="0090280A"/>
    <w:rsid w:val="0091285C"/>
    <w:rsid w:val="00914DB2"/>
    <w:rsid w:val="009162A8"/>
    <w:rsid w:val="00916354"/>
    <w:rsid w:val="00916F2D"/>
    <w:rsid w:val="009173BB"/>
    <w:rsid w:val="009235EE"/>
    <w:rsid w:val="00924C0D"/>
    <w:rsid w:val="00927D0E"/>
    <w:rsid w:val="0094307F"/>
    <w:rsid w:val="00943B84"/>
    <w:rsid w:val="00943FBF"/>
    <w:rsid w:val="00945C2F"/>
    <w:rsid w:val="00946B73"/>
    <w:rsid w:val="00946CC2"/>
    <w:rsid w:val="00953410"/>
    <w:rsid w:val="00955679"/>
    <w:rsid w:val="009604ED"/>
    <w:rsid w:val="00963FD0"/>
    <w:rsid w:val="00965005"/>
    <w:rsid w:val="00966B6B"/>
    <w:rsid w:val="00971BBB"/>
    <w:rsid w:val="00975415"/>
    <w:rsid w:val="00975F96"/>
    <w:rsid w:val="009838A1"/>
    <w:rsid w:val="00987D94"/>
    <w:rsid w:val="00993D1A"/>
    <w:rsid w:val="00994E0E"/>
    <w:rsid w:val="009962DC"/>
    <w:rsid w:val="00996865"/>
    <w:rsid w:val="00997902"/>
    <w:rsid w:val="009A1250"/>
    <w:rsid w:val="009A32DF"/>
    <w:rsid w:val="009A4CB7"/>
    <w:rsid w:val="009A54B3"/>
    <w:rsid w:val="009A5A7F"/>
    <w:rsid w:val="009B0918"/>
    <w:rsid w:val="009B4255"/>
    <w:rsid w:val="009C4ED8"/>
    <w:rsid w:val="009C6982"/>
    <w:rsid w:val="009D7BA6"/>
    <w:rsid w:val="009E02D6"/>
    <w:rsid w:val="009F4850"/>
    <w:rsid w:val="009F54A6"/>
    <w:rsid w:val="009F54C1"/>
    <w:rsid w:val="00A07EE8"/>
    <w:rsid w:val="00A16440"/>
    <w:rsid w:val="00A24014"/>
    <w:rsid w:val="00A3353E"/>
    <w:rsid w:val="00A36F28"/>
    <w:rsid w:val="00A37944"/>
    <w:rsid w:val="00A4209E"/>
    <w:rsid w:val="00A429AE"/>
    <w:rsid w:val="00A46155"/>
    <w:rsid w:val="00A47885"/>
    <w:rsid w:val="00A47C44"/>
    <w:rsid w:val="00A61DD3"/>
    <w:rsid w:val="00A622F5"/>
    <w:rsid w:val="00A659E0"/>
    <w:rsid w:val="00A65EC4"/>
    <w:rsid w:val="00A70293"/>
    <w:rsid w:val="00A726E6"/>
    <w:rsid w:val="00A73976"/>
    <w:rsid w:val="00A76404"/>
    <w:rsid w:val="00A876E4"/>
    <w:rsid w:val="00A87DC2"/>
    <w:rsid w:val="00A93E3E"/>
    <w:rsid w:val="00AA17D2"/>
    <w:rsid w:val="00AA7395"/>
    <w:rsid w:val="00AB04EF"/>
    <w:rsid w:val="00AB6DED"/>
    <w:rsid w:val="00AB7E37"/>
    <w:rsid w:val="00AC617F"/>
    <w:rsid w:val="00AD0E9D"/>
    <w:rsid w:val="00AD211E"/>
    <w:rsid w:val="00AD2C07"/>
    <w:rsid w:val="00AE1E74"/>
    <w:rsid w:val="00AE67D1"/>
    <w:rsid w:val="00AF68EC"/>
    <w:rsid w:val="00B00209"/>
    <w:rsid w:val="00B01BA4"/>
    <w:rsid w:val="00B0228A"/>
    <w:rsid w:val="00B02BA1"/>
    <w:rsid w:val="00B0723D"/>
    <w:rsid w:val="00B11ADD"/>
    <w:rsid w:val="00B14F8B"/>
    <w:rsid w:val="00B35760"/>
    <w:rsid w:val="00B372BD"/>
    <w:rsid w:val="00B5485A"/>
    <w:rsid w:val="00B55A1F"/>
    <w:rsid w:val="00B62047"/>
    <w:rsid w:val="00B6206D"/>
    <w:rsid w:val="00B6440C"/>
    <w:rsid w:val="00B647C1"/>
    <w:rsid w:val="00B65D51"/>
    <w:rsid w:val="00B67460"/>
    <w:rsid w:val="00B703C4"/>
    <w:rsid w:val="00B7305E"/>
    <w:rsid w:val="00B737A4"/>
    <w:rsid w:val="00B74A84"/>
    <w:rsid w:val="00B8246E"/>
    <w:rsid w:val="00B90A75"/>
    <w:rsid w:val="00B913F3"/>
    <w:rsid w:val="00BA08AA"/>
    <w:rsid w:val="00BA21B8"/>
    <w:rsid w:val="00BA562C"/>
    <w:rsid w:val="00BA775A"/>
    <w:rsid w:val="00BB039C"/>
    <w:rsid w:val="00BB158C"/>
    <w:rsid w:val="00BB2500"/>
    <w:rsid w:val="00BB6FD3"/>
    <w:rsid w:val="00BC1AB6"/>
    <w:rsid w:val="00BC1EBA"/>
    <w:rsid w:val="00BD22BB"/>
    <w:rsid w:val="00BD296F"/>
    <w:rsid w:val="00BD67E6"/>
    <w:rsid w:val="00BE197B"/>
    <w:rsid w:val="00BF045E"/>
    <w:rsid w:val="00BF5050"/>
    <w:rsid w:val="00BF55C8"/>
    <w:rsid w:val="00C01221"/>
    <w:rsid w:val="00C01496"/>
    <w:rsid w:val="00C01ACD"/>
    <w:rsid w:val="00C048E7"/>
    <w:rsid w:val="00C06A8C"/>
    <w:rsid w:val="00C06DF5"/>
    <w:rsid w:val="00C07859"/>
    <w:rsid w:val="00C07BC9"/>
    <w:rsid w:val="00C103A2"/>
    <w:rsid w:val="00C12AB0"/>
    <w:rsid w:val="00C507D4"/>
    <w:rsid w:val="00C55460"/>
    <w:rsid w:val="00C5718F"/>
    <w:rsid w:val="00C6072D"/>
    <w:rsid w:val="00C67BB8"/>
    <w:rsid w:val="00C70683"/>
    <w:rsid w:val="00C71561"/>
    <w:rsid w:val="00C73124"/>
    <w:rsid w:val="00C74332"/>
    <w:rsid w:val="00C75786"/>
    <w:rsid w:val="00C81B57"/>
    <w:rsid w:val="00C829D0"/>
    <w:rsid w:val="00C849AE"/>
    <w:rsid w:val="00C942F9"/>
    <w:rsid w:val="00C975AF"/>
    <w:rsid w:val="00CA1307"/>
    <w:rsid w:val="00CA1887"/>
    <w:rsid w:val="00CA6694"/>
    <w:rsid w:val="00CA770F"/>
    <w:rsid w:val="00CB3F0F"/>
    <w:rsid w:val="00CB431A"/>
    <w:rsid w:val="00CC0124"/>
    <w:rsid w:val="00CC482E"/>
    <w:rsid w:val="00CC6E35"/>
    <w:rsid w:val="00CD0805"/>
    <w:rsid w:val="00CD12B9"/>
    <w:rsid w:val="00CD54D4"/>
    <w:rsid w:val="00CE36F2"/>
    <w:rsid w:val="00CE460F"/>
    <w:rsid w:val="00CE4753"/>
    <w:rsid w:val="00CE728A"/>
    <w:rsid w:val="00CF006C"/>
    <w:rsid w:val="00CF191E"/>
    <w:rsid w:val="00D0330B"/>
    <w:rsid w:val="00D10161"/>
    <w:rsid w:val="00D14704"/>
    <w:rsid w:val="00D15040"/>
    <w:rsid w:val="00D17398"/>
    <w:rsid w:val="00D20166"/>
    <w:rsid w:val="00D20B9A"/>
    <w:rsid w:val="00D22128"/>
    <w:rsid w:val="00D23D8F"/>
    <w:rsid w:val="00D2706F"/>
    <w:rsid w:val="00D32A86"/>
    <w:rsid w:val="00D40735"/>
    <w:rsid w:val="00D419F2"/>
    <w:rsid w:val="00D43F40"/>
    <w:rsid w:val="00D44E78"/>
    <w:rsid w:val="00D46B11"/>
    <w:rsid w:val="00D46DF8"/>
    <w:rsid w:val="00D52B6D"/>
    <w:rsid w:val="00D56BFB"/>
    <w:rsid w:val="00D57A0D"/>
    <w:rsid w:val="00D60911"/>
    <w:rsid w:val="00D64976"/>
    <w:rsid w:val="00D66696"/>
    <w:rsid w:val="00D8295E"/>
    <w:rsid w:val="00D832EF"/>
    <w:rsid w:val="00D87602"/>
    <w:rsid w:val="00D87AAB"/>
    <w:rsid w:val="00D92AED"/>
    <w:rsid w:val="00D938E4"/>
    <w:rsid w:val="00D9555E"/>
    <w:rsid w:val="00D97811"/>
    <w:rsid w:val="00DA6498"/>
    <w:rsid w:val="00DA775B"/>
    <w:rsid w:val="00DB51A6"/>
    <w:rsid w:val="00DC0392"/>
    <w:rsid w:val="00DD44A7"/>
    <w:rsid w:val="00DD6B81"/>
    <w:rsid w:val="00DE0DE0"/>
    <w:rsid w:val="00DE1BF2"/>
    <w:rsid w:val="00DE202A"/>
    <w:rsid w:val="00DE3195"/>
    <w:rsid w:val="00DF1802"/>
    <w:rsid w:val="00DF3CAD"/>
    <w:rsid w:val="00DF5BA6"/>
    <w:rsid w:val="00DF6148"/>
    <w:rsid w:val="00E01E02"/>
    <w:rsid w:val="00E02E2F"/>
    <w:rsid w:val="00E02E9E"/>
    <w:rsid w:val="00E15C92"/>
    <w:rsid w:val="00E16857"/>
    <w:rsid w:val="00E23073"/>
    <w:rsid w:val="00E23B83"/>
    <w:rsid w:val="00E24BEC"/>
    <w:rsid w:val="00E3203A"/>
    <w:rsid w:val="00E35924"/>
    <w:rsid w:val="00E3619C"/>
    <w:rsid w:val="00E37D3C"/>
    <w:rsid w:val="00E37E4B"/>
    <w:rsid w:val="00E40AC9"/>
    <w:rsid w:val="00E455F0"/>
    <w:rsid w:val="00E51D5C"/>
    <w:rsid w:val="00E618F1"/>
    <w:rsid w:val="00E6515B"/>
    <w:rsid w:val="00E66AE1"/>
    <w:rsid w:val="00E677FE"/>
    <w:rsid w:val="00E70FE1"/>
    <w:rsid w:val="00E71B2D"/>
    <w:rsid w:val="00E76AF3"/>
    <w:rsid w:val="00E8382E"/>
    <w:rsid w:val="00E85A2C"/>
    <w:rsid w:val="00E86119"/>
    <w:rsid w:val="00E86AB9"/>
    <w:rsid w:val="00E8710E"/>
    <w:rsid w:val="00E90430"/>
    <w:rsid w:val="00E93DBA"/>
    <w:rsid w:val="00E9487B"/>
    <w:rsid w:val="00EA42DF"/>
    <w:rsid w:val="00EA4B65"/>
    <w:rsid w:val="00EA6C50"/>
    <w:rsid w:val="00EC22B5"/>
    <w:rsid w:val="00ED1CF0"/>
    <w:rsid w:val="00ED2EA6"/>
    <w:rsid w:val="00ED3CBF"/>
    <w:rsid w:val="00ED60FF"/>
    <w:rsid w:val="00ED7684"/>
    <w:rsid w:val="00EE0EA9"/>
    <w:rsid w:val="00EE68AF"/>
    <w:rsid w:val="00EF157D"/>
    <w:rsid w:val="00EF34B8"/>
    <w:rsid w:val="00EF3855"/>
    <w:rsid w:val="00EF477D"/>
    <w:rsid w:val="00EF4ABD"/>
    <w:rsid w:val="00EF4BC0"/>
    <w:rsid w:val="00F023A5"/>
    <w:rsid w:val="00F02D45"/>
    <w:rsid w:val="00F032DD"/>
    <w:rsid w:val="00F1021D"/>
    <w:rsid w:val="00F12E58"/>
    <w:rsid w:val="00F16A46"/>
    <w:rsid w:val="00F21728"/>
    <w:rsid w:val="00F2283A"/>
    <w:rsid w:val="00F262B7"/>
    <w:rsid w:val="00F26E43"/>
    <w:rsid w:val="00F324B4"/>
    <w:rsid w:val="00F3479F"/>
    <w:rsid w:val="00F360E4"/>
    <w:rsid w:val="00F364A2"/>
    <w:rsid w:val="00F366ED"/>
    <w:rsid w:val="00F36708"/>
    <w:rsid w:val="00F36AEF"/>
    <w:rsid w:val="00F419BB"/>
    <w:rsid w:val="00F43542"/>
    <w:rsid w:val="00F454DC"/>
    <w:rsid w:val="00F45EA5"/>
    <w:rsid w:val="00F4661A"/>
    <w:rsid w:val="00F52A2B"/>
    <w:rsid w:val="00F52D6C"/>
    <w:rsid w:val="00F60EDE"/>
    <w:rsid w:val="00F64181"/>
    <w:rsid w:val="00F65E92"/>
    <w:rsid w:val="00F70028"/>
    <w:rsid w:val="00F706AA"/>
    <w:rsid w:val="00F7145E"/>
    <w:rsid w:val="00F739E3"/>
    <w:rsid w:val="00F75579"/>
    <w:rsid w:val="00F75C37"/>
    <w:rsid w:val="00F772F0"/>
    <w:rsid w:val="00F80B8C"/>
    <w:rsid w:val="00F819E3"/>
    <w:rsid w:val="00F8283E"/>
    <w:rsid w:val="00F828ED"/>
    <w:rsid w:val="00F84684"/>
    <w:rsid w:val="00F85FE6"/>
    <w:rsid w:val="00F86C59"/>
    <w:rsid w:val="00F90990"/>
    <w:rsid w:val="00F90B74"/>
    <w:rsid w:val="00FA0B9D"/>
    <w:rsid w:val="00FA1B98"/>
    <w:rsid w:val="00FA700E"/>
    <w:rsid w:val="00FB2D06"/>
    <w:rsid w:val="00FB3CB6"/>
    <w:rsid w:val="00FB685E"/>
    <w:rsid w:val="00FB7747"/>
    <w:rsid w:val="00FB7AFB"/>
    <w:rsid w:val="00FC0317"/>
    <w:rsid w:val="00FC04F2"/>
    <w:rsid w:val="00FC16D2"/>
    <w:rsid w:val="00FC213C"/>
    <w:rsid w:val="00FC2222"/>
    <w:rsid w:val="00FE09B6"/>
    <w:rsid w:val="00FE3F13"/>
    <w:rsid w:val="00FE4F2F"/>
    <w:rsid w:val="00FE6A6D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2DA"/>
    <w:pPr>
      <w:ind w:left="720"/>
      <w:contextualSpacing/>
    </w:pPr>
  </w:style>
  <w:style w:type="table" w:styleId="TableGrid">
    <w:name w:val="Table Grid"/>
    <w:basedOn w:val="TableNormal"/>
    <w:uiPriority w:val="59"/>
    <w:rsid w:val="00E15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B38C-1F3E-4E42-9077-23DB7762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IMFI ICTA EWET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IMFI/E/025</dc:creator>
  <cp:keywords/>
  <dc:description/>
  <cp:lastModifiedBy>BLUETAG</cp:lastModifiedBy>
  <cp:revision>1068</cp:revision>
  <dcterms:created xsi:type="dcterms:W3CDTF">2002-01-01T08:43:00Z</dcterms:created>
  <dcterms:modified xsi:type="dcterms:W3CDTF">2019-10-14T16:06:00Z</dcterms:modified>
</cp:coreProperties>
</file>