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F35" w:rsidRPr="00C915B1" w:rsidRDefault="003D5F35" w:rsidP="003D5F35">
      <w:pPr>
        <w:jc w:val="center"/>
        <w:rPr>
          <w:b/>
          <w:sz w:val="32"/>
          <w:szCs w:val="28"/>
        </w:rPr>
      </w:pPr>
      <w:r>
        <w:rPr>
          <w:b/>
          <w:sz w:val="40"/>
          <w:szCs w:val="28"/>
        </w:rPr>
        <w:t xml:space="preserve">INFLUENCE OF ICT ON MODERN DAY PRACTICE OF BROADCASTS JOURNALISM </w:t>
      </w:r>
    </w:p>
    <w:p w:rsidR="003D5F35" w:rsidRPr="00C915B1" w:rsidRDefault="003D5F35" w:rsidP="003D5F35">
      <w:pPr>
        <w:jc w:val="center"/>
        <w:rPr>
          <w:b/>
          <w:sz w:val="32"/>
          <w:szCs w:val="28"/>
        </w:rPr>
      </w:pPr>
    </w:p>
    <w:p w:rsidR="003D5F35" w:rsidRPr="00107803" w:rsidRDefault="003D5F35" w:rsidP="003D5F35">
      <w:pPr>
        <w:jc w:val="center"/>
        <w:rPr>
          <w:b/>
          <w:sz w:val="28"/>
          <w:szCs w:val="28"/>
        </w:rPr>
      </w:pPr>
      <w:r w:rsidRPr="00107803">
        <w:rPr>
          <w:b/>
          <w:sz w:val="28"/>
          <w:szCs w:val="28"/>
        </w:rPr>
        <w:t xml:space="preserve">(A </w:t>
      </w:r>
      <w:r>
        <w:rPr>
          <w:b/>
          <w:sz w:val="28"/>
          <w:szCs w:val="28"/>
        </w:rPr>
        <w:t>SURVEY OF BROADCAST JOURNALISTS NTA, UYO</w:t>
      </w:r>
      <w:r w:rsidRPr="00107803">
        <w:rPr>
          <w:b/>
          <w:sz w:val="28"/>
          <w:szCs w:val="28"/>
        </w:rPr>
        <w:t xml:space="preserve">) </w:t>
      </w:r>
    </w:p>
    <w:p w:rsidR="003D5F35" w:rsidRDefault="003D5F35" w:rsidP="00E445AA">
      <w:pPr>
        <w:spacing w:line="480" w:lineRule="auto"/>
        <w:jc w:val="center"/>
        <w:rPr>
          <w:b/>
          <w:sz w:val="28"/>
          <w:szCs w:val="28"/>
        </w:rPr>
      </w:pPr>
    </w:p>
    <w:p w:rsidR="005A671A" w:rsidRPr="00E445AA" w:rsidRDefault="00861747" w:rsidP="00E445AA">
      <w:pPr>
        <w:spacing w:line="480" w:lineRule="auto"/>
        <w:jc w:val="center"/>
        <w:rPr>
          <w:b/>
          <w:sz w:val="28"/>
          <w:szCs w:val="28"/>
        </w:rPr>
      </w:pPr>
      <w:r w:rsidRPr="00E445AA">
        <w:rPr>
          <w:b/>
          <w:sz w:val="28"/>
          <w:szCs w:val="28"/>
        </w:rPr>
        <w:t>CHAPTER ONE</w:t>
      </w:r>
    </w:p>
    <w:p w:rsidR="00861747" w:rsidRPr="00E445AA" w:rsidRDefault="00861747" w:rsidP="00E445AA">
      <w:pPr>
        <w:spacing w:line="480" w:lineRule="auto"/>
        <w:jc w:val="center"/>
        <w:rPr>
          <w:b/>
          <w:sz w:val="28"/>
          <w:szCs w:val="28"/>
        </w:rPr>
      </w:pPr>
      <w:r w:rsidRPr="00E445AA">
        <w:rPr>
          <w:b/>
          <w:sz w:val="28"/>
          <w:szCs w:val="28"/>
        </w:rPr>
        <w:t>INTRODUCTION</w:t>
      </w:r>
    </w:p>
    <w:p w:rsidR="00861747" w:rsidRPr="00E445AA" w:rsidRDefault="00625C7C" w:rsidP="00E445AA">
      <w:pPr>
        <w:spacing w:line="480" w:lineRule="auto"/>
        <w:rPr>
          <w:sz w:val="28"/>
          <w:szCs w:val="28"/>
        </w:rPr>
      </w:pPr>
      <w:r w:rsidRPr="00E445AA">
        <w:rPr>
          <w:sz w:val="28"/>
          <w:szCs w:val="28"/>
        </w:rPr>
        <w:t>1.1</w:t>
      </w:r>
      <w:r w:rsidRPr="00E445AA">
        <w:rPr>
          <w:sz w:val="28"/>
          <w:szCs w:val="28"/>
        </w:rPr>
        <w:tab/>
      </w:r>
      <w:r w:rsidRPr="00E445AA">
        <w:rPr>
          <w:b/>
          <w:sz w:val="28"/>
          <w:szCs w:val="28"/>
        </w:rPr>
        <w:t>Background of</w:t>
      </w:r>
      <w:r w:rsidR="001E4C86" w:rsidRPr="00E445AA">
        <w:rPr>
          <w:b/>
          <w:sz w:val="28"/>
          <w:szCs w:val="28"/>
        </w:rPr>
        <w:t xml:space="preserve"> the Study</w:t>
      </w:r>
      <w:r w:rsidR="001E4C86" w:rsidRPr="00E445AA">
        <w:rPr>
          <w:sz w:val="28"/>
          <w:szCs w:val="28"/>
        </w:rPr>
        <w:t xml:space="preserve"> </w:t>
      </w:r>
    </w:p>
    <w:p w:rsidR="00462AC8" w:rsidRPr="00E445AA" w:rsidRDefault="00861747" w:rsidP="00E445AA">
      <w:pPr>
        <w:pStyle w:val="ListParagraph"/>
      </w:pPr>
      <w:r w:rsidRPr="00E445AA">
        <w:t>Information and Communication Technology</w:t>
      </w:r>
      <w:r w:rsidR="003A3ADE" w:rsidRPr="00E445AA">
        <w:t xml:space="preserve"> is perceived to be</w:t>
      </w:r>
      <w:r w:rsidR="003C1C09" w:rsidRPr="00E445AA">
        <w:t xml:space="preserve"> a force reckoned within the 21</w:t>
      </w:r>
      <w:r w:rsidR="003C1C09" w:rsidRPr="00E445AA">
        <w:rPr>
          <w:vertAlign w:val="superscript"/>
        </w:rPr>
        <w:t>st</w:t>
      </w:r>
      <w:r w:rsidR="003C1C09" w:rsidRPr="00E445AA">
        <w:t xml:space="preserve"> century because it has caused and continues to cause major changes in the way we live. In the electronic media, ICT has ignited and provoked radical and drastic changes that has affected and revolutionized the broadcast industry, most especially in immediacy and timeliness of news. Information and community technology not only facilitate</w:t>
      </w:r>
      <w:r w:rsidR="00AA6045" w:rsidRPr="00E445AA">
        <w:t xml:space="preserve"> and enhance the creation</w:t>
      </w:r>
      <w:r w:rsidR="00C5693D" w:rsidRPr="00E445AA">
        <w:t xml:space="preserve"> processing, sharing and dissemination of information in the broadcast industry but the immediacy and timeliness of news is of a high priority. Notwithstanding, with ICT, Information spread, infinitely becomes faster and cheaper and readily available before no</w:t>
      </w:r>
      <w:r w:rsidR="000D4C55" w:rsidRPr="00E445AA">
        <w:t>w, there was a significant time</w:t>
      </w:r>
      <w:r w:rsidR="00D17043" w:rsidRPr="00E445AA">
        <w:t xml:space="preserve"> lag separating the point when an event took place and </w:t>
      </w:r>
      <w:r w:rsidR="00D17043" w:rsidRPr="00E445AA">
        <w:lastRenderedPageBreak/>
        <w:t xml:space="preserve">the time when the news may be publicly made available. But </w:t>
      </w:r>
      <w:r w:rsidR="008272EC" w:rsidRPr="00E445AA">
        <w:t>ICT</w:t>
      </w:r>
      <w:r w:rsidR="00D17043" w:rsidRPr="00E445AA">
        <w:t xml:space="preserve"> has helped bridge the time lag between when an event took place and the time it is made available to the public. Information and communication Technology (ICT) is a genetic term used to express the convergence of telecommunications, information broadcasting and communications. According to Rod</w:t>
      </w:r>
      <w:r w:rsidR="007428FC" w:rsidRPr="00E445AA">
        <w:t xml:space="preserve">riguez and Wilson (2002) ICT is seen as a set of activities which facilitate and enhance the processing,  transmission and dissemination of information for communicating through computers and computer networks promoting information and communication Technology as an integral part enhancing timely news delivery in the broadcast industry was articulated by </w:t>
      </w:r>
      <w:proofErr w:type="spellStart"/>
      <w:r w:rsidR="007428FC" w:rsidRPr="00E445AA">
        <w:t>Samadar</w:t>
      </w:r>
      <w:proofErr w:type="spellEnd"/>
      <w:r w:rsidR="007428FC" w:rsidRPr="00E445AA">
        <w:t xml:space="preserve"> (1995). He submitted that ICT is a tool for facilitating the creation. Storage management and dissemination of information by electronic means.</w:t>
      </w:r>
      <w:r w:rsidR="00215E8E" w:rsidRPr="00E445AA">
        <w:t xml:space="preserve"> Meanwhile, Marcelle (</w:t>
      </w:r>
      <w:r w:rsidR="000D7B63" w:rsidRPr="00E445AA">
        <w:t xml:space="preserve">2000) did not only see ICT as a complex entity but an application and services used for the production, distribution, processing, transformation of information with the aid of ICT tools. Nevertheless, </w:t>
      </w:r>
      <w:proofErr w:type="spellStart"/>
      <w:r w:rsidR="000D7B63" w:rsidRPr="00E445AA">
        <w:t>Ogunsola</w:t>
      </w:r>
      <w:proofErr w:type="spellEnd"/>
      <w:r w:rsidR="000D7B63" w:rsidRPr="00E445AA">
        <w:t xml:space="preserve"> and </w:t>
      </w:r>
      <w:proofErr w:type="spellStart"/>
      <w:r w:rsidR="000D7B63" w:rsidRPr="00E445AA">
        <w:t>Aboyade</w:t>
      </w:r>
      <w:proofErr w:type="spellEnd"/>
      <w:r w:rsidR="000D7B63" w:rsidRPr="00E445AA">
        <w:t xml:space="preserve"> (2005) are of the opinion that ICT came into being as a result of related technologies clearly stated by </w:t>
      </w:r>
      <w:r w:rsidR="000D7B63" w:rsidRPr="00E445AA">
        <w:lastRenderedPageBreak/>
        <w:t>fun</w:t>
      </w:r>
      <w:r w:rsidR="006F25C8" w:rsidRPr="00E445AA">
        <w:t xml:space="preserve">ctional usage in information access and communication is centralized through the benefited immensely from the use of ICT is the broadcast industry. </w:t>
      </w:r>
      <w:r w:rsidR="00051CAB" w:rsidRPr="00E445AA">
        <w:t>With</w:t>
      </w:r>
      <w:r w:rsidR="006F25C8" w:rsidRPr="00E445AA">
        <w:t xml:space="preserve"> the use of ICT, news processing and news reporting is immediate, timely, and helps reduce the space constants the death of distance. The use news of ICT has revolutionized news processing, news packaging, and news reporting through the use of ICT. There is no doubt that the employment of ICT in the broadcast industry is to enhance and improve news delivery as timely as possible. To buttress this, </w:t>
      </w:r>
      <w:proofErr w:type="spellStart"/>
      <w:r w:rsidR="006F25C8" w:rsidRPr="00E445AA">
        <w:t>Adigwe</w:t>
      </w:r>
      <w:proofErr w:type="spellEnd"/>
      <w:r w:rsidR="006F25C8" w:rsidRPr="00E445AA">
        <w:t xml:space="preserve"> (2010) cited </w:t>
      </w:r>
      <w:proofErr w:type="spellStart"/>
      <w:r w:rsidR="006F25C8" w:rsidRPr="00E445AA">
        <w:t>Soforowa</w:t>
      </w:r>
      <w:proofErr w:type="spellEnd"/>
      <w:r w:rsidR="006F25C8" w:rsidRPr="00E445AA">
        <w:t xml:space="preserve"> (2009) when he noted that ICT is seen as the integration and utilization of computer technologies for the purpose of disseminating information to a target destination or consumer without the constraint of time and space. Meanwhile, master control is the hub for all of the connections coming from various audio sources, multiple cameras, and the control boards and then pushing out the appropriate feeds to the public from the master control room in the OSBC </w:t>
      </w:r>
      <w:proofErr w:type="spellStart"/>
      <w:r w:rsidR="006F25C8" w:rsidRPr="00E445AA">
        <w:t>centre</w:t>
      </w:r>
      <w:proofErr w:type="spellEnd"/>
      <w:r w:rsidR="006F25C8" w:rsidRPr="00E445AA">
        <w:t xml:space="preserve"> production suite, the engineers and directors exactly key into details and quickly make any adjustments necessary for a professional, quality and product master control handles </w:t>
      </w:r>
      <w:r w:rsidR="006F25C8" w:rsidRPr="00E445AA">
        <w:lastRenderedPageBreak/>
        <w:t xml:space="preserve">productions within the OSBC </w:t>
      </w:r>
      <w:proofErr w:type="spellStart"/>
      <w:r w:rsidR="006F25C8" w:rsidRPr="00E445AA">
        <w:t>centre</w:t>
      </w:r>
      <w:proofErr w:type="spellEnd"/>
      <w:r w:rsidR="006F25C8" w:rsidRPr="00E445AA">
        <w:t>, but also controls the broadcasting link between main station and outside broadcasting transmission.</w:t>
      </w:r>
    </w:p>
    <w:p w:rsidR="00462AC8" w:rsidRPr="00E445AA" w:rsidRDefault="00462AC8" w:rsidP="00E445AA">
      <w:pPr>
        <w:spacing w:line="480" w:lineRule="auto"/>
        <w:rPr>
          <w:sz w:val="28"/>
          <w:szCs w:val="28"/>
        </w:rPr>
      </w:pPr>
    </w:p>
    <w:p w:rsidR="00462AC8" w:rsidRPr="00E445AA" w:rsidRDefault="00462AC8" w:rsidP="00E445AA">
      <w:pPr>
        <w:spacing w:line="480" w:lineRule="auto"/>
        <w:jc w:val="both"/>
        <w:rPr>
          <w:sz w:val="28"/>
          <w:szCs w:val="28"/>
        </w:rPr>
      </w:pPr>
      <w:r w:rsidRPr="00E445AA">
        <w:rPr>
          <w:sz w:val="28"/>
          <w:szCs w:val="28"/>
        </w:rPr>
        <w:t>1.2</w:t>
      </w:r>
      <w:r w:rsidRPr="00E445AA">
        <w:rPr>
          <w:sz w:val="28"/>
          <w:szCs w:val="28"/>
        </w:rPr>
        <w:tab/>
      </w:r>
      <w:r w:rsidRPr="00E445AA">
        <w:rPr>
          <w:b/>
          <w:sz w:val="28"/>
          <w:szCs w:val="28"/>
        </w:rPr>
        <w:t xml:space="preserve">Statement of Problem </w:t>
      </w:r>
    </w:p>
    <w:p w:rsidR="00F74EBA" w:rsidRPr="00E445AA" w:rsidRDefault="00462AC8" w:rsidP="00E445AA">
      <w:pPr>
        <w:spacing w:line="480" w:lineRule="auto"/>
        <w:ind w:left="720" w:firstLine="720"/>
        <w:jc w:val="both"/>
        <w:rPr>
          <w:sz w:val="28"/>
          <w:szCs w:val="28"/>
        </w:rPr>
      </w:pPr>
      <w:r w:rsidRPr="00E445AA">
        <w:rPr>
          <w:sz w:val="28"/>
          <w:szCs w:val="28"/>
        </w:rPr>
        <w:t>Going by global trends, which foretell an increase in the employment and the deployment of ICTs in news processing in order to achi</w:t>
      </w:r>
      <w:r w:rsidR="00625C7C" w:rsidRPr="00E445AA">
        <w:rPr>
          <w:sz w:val="28"/>
          <w:szCs w:val="28"/>
        </w:rPr>
        <w:t>eve better efficiency, accuracy and speed up operations of news processing</w:t>
      </w:r>
      <w:r w:rsidR="00E1375F">
        <w:rPr>
          <w:sz w:val="28"/>
          <w:szCs w:val="28"/>
        </w:rPr>
        <w:t>.</w:t>
      </w:r>
      <w:r w:rsidR="00625C7C" w:rsidRPr="00E445AA">
        <w:rPr>
          <w:sz w:val="28"/>
          <w:szCs w:val="28"/>
        </w:rPr>
        <w:t xml:space="preserve"> Arguably the employment of ICTs in the newsroom and in news processing activities will increase cost as money would have to be invested into acquiring both hardware and software. However, when information and communication technology is discussed it puts people out of jobs. The reverse is often the case. The technology takes over mechanical assignment and similarly, if this technology will achieve it overall objective there is need </w:t>
      </w:r>
      <w:r w:rsidR="00E1375F">
        <w:rPr>
          <w:sz w:val="28"/>
          <w:szCs w:val="28"/>
        </w:rPr>
        <w:t xml:space="preserve">to </w:t>
      </w:r>
      <w:r w:rsidR="00625C7C" w:rsidRPr="00E445AA">
        <w:rPr>
          <w:sz w:val="28"/>
          <w:szCs w:val="28"/>
        </w:rPr>
        <w:t xml:space="preserve">foster more accurate means of solving manual operations of data processing and better storage devices for information and data as provided by ICTs the complexities of modern technology have produced great mathematical scientific, and engineering problem and hence, enhanced news processing and </w:t>
      </w:r>
      <w:r w:rsidR="00625C7C" w:rsidRPr="00E445AA">
        <w:rPr>
          <w:sz w:val="28"/>
          <w:szCs w:val="28"/>
        </w:rPr>
        <w:lastRenderedPageBreak/>
        <w:t xml:space="preserve">reporting. The </w:t>
      </w:r>
      <w:r w:rsidR="00E167C0" w:rsidRPr="00E445AA">
        <w:rPr>
          <w:sz w:val="28"/>
          <w:szCs w:val="28"/>
        </w:rPr>
        <w:t>Nigerian broadcast and print media like other facet of life and human endeavor in the country have embraced information and communication technology to some extent</w:t>
      </w:r>
      <w:r w:rsidR="00E1375F">
        <w:rPr>
          <w:sz w:val="28"/>
          <w:szCs w:val="28"/>
        </w:rPr>
        <w:t xml:space="preserve">. Despite the fact that media houses have enhance ICT in news reportage, there are skill cases of mistakes, late presentation and poor quality of news production. </w:t>
      </w:r>
      <w:r w:rsidR="00E1375F" w:rsidRPr="00E445AA">
        <w:rPr>
          <w:sz w:val="28"/>
          <w:szCs w:val="28"/>
        </w:rPr>
        <w:t xml:space="preserve">This study </w:t>
      </w:r>
      <w:r w:rsidR="00E1375F">
        <w:rPr>
          <w:sz w:val="28"/>
          <w:szCs w:val="28"/>
        </w:rPr>
        <w:t xml:space="preserve">therefore seeks </w:t>
      </w:r>
      <w:r w:rsidR="00E167C0" w:rsidRPr="00E445AA">
        <w:rPr>
          <w:sz w:val="28"/>
          <w:szCs w:val="28"/>
        </w:rPr>
        <w:t xml:space="preserve">to investigate the challenges facing media organization with a view to find out the effect of the use of information and Communication Technology in news processing and reporting. Also, this study will identify the constraints to the use of ICTs in Master Control Room of Broadcast media. </w:t>
      </w:r>
    </w:p>
    <w:p w:rsidR="00F74EBA" w:rsidRPr="00E445AA" w:rsidRDefault="00F74EBA" w:rsidP="00E445AA">
      <w:pPr>
        <w:spacing w:line="480" w:lineRule="auto"/>
        <w:jc w:val="both"/>
        <w:rPr>
          <w:sz w:val="28"/>
          <w:szCs w:val="28"/>
        </w:rPr>
      </w:pPr>
    </w:p>
    <w:p w:rsidR="00526F16" w:rsidRPr="00E445AA" w:rsidRDefault="00F74EBA" w:rsidP="00E445AA">
      <w:pPr>
        <w:spacing w:line="480" w:lineRule="auto"/>
        <w:jc w:val="both"/>
        <w:rPr>
          <w:sz w:val="28"/>
          <w:szCs w:val="28"/>
        </w:rPr>
      </w:pPr>
      <w:r w:rsidRPr="00E445AA">
        <w:rPr>
          <w:sz w:val="28"/>
          <w:szCs w:val="28"/>
        </w:rPr>
        <w:t>1.3</w:t>
      </w:r>
      <w:r w:rsidRPr="00E445AA">
        <w:rPr>
          <w:sz w:val="28"/>
          <w:szCs w:val="28"/>
        </w:rPr>
        <w:tab/>
      </w:r>
      <w:r w:rsidRPr="00051CAB">
        <w:rPr>
          <w:b/>
          <w:sz w:val="28"/>
          <w:szCs w:val="28"/>
        </w:rPr>
        <w:t>Objectives of the Study</w:t>
      </w:r>
    </w:p>
    <w:p w:rsidR="00E445AA" w:rsidRPr="00E445AA" w:rsidRDefault="00E445AA" w:rsidP="00E445AA">
      <w:pPr>
        <w:pStyle w:val="ListParagraph"/>
        <w:numPr>
          <w:ilvl w:val="0"/>
          <w:numId w:val="2"/>
        </w:numPr>
        <w:ind w:left="1440" w:hanging="720"/>
      </w:pPr>
      <w:r w:rsidRPr="00E445AA">
        <w:t xml:space="preserve">To find out whether broadcast journalist in Uyo are exposed to ICT in their practice. </w:t>
      </w:r>
    </w:p>
    <w:p w:rsidR="00E445AA" w:rsidRPr="00E445AA" w:rsidRDefault="00E445AA" w:rsidP="00E445AA">
      <w:pPr>
        <w:pStyle w:val="ListParagraph"/>
        <w:numPr>
          <w:ilvl w:val="0"/>
          <w:numId w:val="2"/>
        </w:numPr>
        <w:ind w:left="1440" w:hanging="720"/>
      </w:pPr>
      <w:r w:rsidRPr="00E445AA">
        <w:t xml:space="preserve">To find out the types of ICT broadcast journalists in Uyo are exposed to. </w:t>
      </w:r>
    </w:p>
    <w:p w:rsidR="00E445AA" w:rsidRPr="00E445AA" w:rsidRDefault="00E445AA" w:rsidP="00E445AA">
      <w:pPr>
        <w:pStyle w:val="ListParagraph"/>
        <w:numPr>
          <w:ilvl w:val="0"/>
          <w:numId w:val="2"/>
        </w:numPr>
        <w:ind w:left="1440" w:hanging="720"/>
      </w:pPr>
      <w:r w:rsidRPr="00E445AA">
        <w:t xml:space="preserve">To ascertain the </w:t>
      </w:r>
      <w:r w:rsidR="00F35CF3">
        <w:t xml:space="preserve">influence </w:t>
      </w:r>
      <w:r w:rsidRPr="00E445AA">
        <w:t xml:space="preserve">of ICT on broadcast journalists in Uyo. </w:t>
      </w:r>
    </w:p>
    <w:p w:rsidR="00E445AA" w:rsidRPr="00E445AA" w:rsidRDefault="00E445AA" w:rsidP="00E445AA">
      <w:pPr>
        <w:pStyle w:val="ListParagraph"/>
        <w:numPr>
          <w:ilvl w:val="0"/>
          <w:numId w:val="2"/>
        </w:numPr>
        <w:ind w:left="1440" w:hanging="720"/>
      </w:pPr>
      <w:r w:rsidRPr="00E445AA">
        <w:lastRenderedPageBreak/>
        <w:t xml:space="preserve">To examine the constraints to the use of information and communication technology in the broadcast journalism. </w:t>
      </w:r>
    </w:p>
    <w:p w:rsidR="00E445AA" w:rsidRDefault="00E445AA" w:rsidP="00E445AA">
      <w:pPr>
        <w:spacing w:line="480" w:lineRule="auto"/>
        <w:rPr>
          <w:sz w:val="28"/>
          <w:szCs w:val="28"/>
        </w:rPr>
      </w:pPr>
    </w:p>
    <w:p w:rsidR="00E1375F" w:rsidRDefault="00E1375F" w:rsidP="00E445AA">
      <w:pPr>
        <w:spacing w:line="480" w:lineRule="auto"/>
        <w:rPr>
          <w:sz w:val="28"/>
          <w:szCs w:val="28"/>
        </w:rPr>
      </w:pPr>
    </w:p>
    <w:p w:rsidR="00E445AA" w:rsidRPr="00E445AA" w:rsidRDefault="00E445AA" w:rsidP="00E445AA">
      <w:pPr>
        <w:spacing w:line="480" w:lineRule="auto"/>
        <w:rPr>
          <w:sz w:val="28"/>
          <w:szCs w:val="28"/>
        </w:rPr>
      </w:pPr>
      <w:r w:rsidRPr="00E445AA">
        <w:rPr>
          <w:sz w:val="28"/>
          <w:szCs w:val="28"/>
        </w:rPr>
        <w:t>1.4</w:t>
      </w:r>
      <w:r w:rsidRPr="00E445AA">
        <w:rPr>
          <w:sz w:val="28"/>
          <w:szCs w:val="28"/>
        </w:rPr>
        <w:tab/>
      </w:r>
      <w:r w:rsidRPr="00F94330">
        <w:rPr>
          <w:b/>
          <w:sz w:val="28"/>
          <w:szCs w:val="28"/>
        </w:rPr>
        <w:t>Research Questions</w:t>
      </w:r>
      <w:r w:rsidRPr="00E445AA">
        <w:rPr>
          <w:sz w:val="28"/>
          <w:szCs w:val="28"/>
        </w:rPr>
        <w:t xml:space="preserve"> </w:t>
      </w:r>
    </w:p>
    <w:p w:rsidR="00353190" w:rsidRDefault="00E445AA" w:rsidP="00F94330">
      <w:pPr>
        <w:pStyle w:val="ListParagraph"/>
        <w:numPr>
          <w:ilvl w:val="0"/>
          <w:numId w:val="4"/>
        </w:numPr>
        <w:ind w:left="1440" w:hanging="720"/>
      </w:pPr>
      <w:r>
        <w:t>Are broadcast journalists in NTA Uyo exposed to ICT in their practice?</w:t>
      </w:r>
    </w:p>
    <w:p w:rsidR="00353190" w:rsidRDefault="00353190" w:rsidP="00F94330">
      <w:pPr>
        <w:pStyle w:val="ListParagraph"/>
        <w:numPr>
          <w:ilvl w:val="0"/>
          <w:numId w:val="4"/>
        </w:numPr>
        <w:ind w:left="1440" w:hanging="720"/>
      </w:pPr>
      <w:r>
        <w:t xml:space="preserve">What are the various types of ICT exposed to by the journalist in NTA Uyo? </w:t>
      </w:r>
    </w:p>
    <w:p w:rsidR="00353190" w:rsidRDefault="00353190" w:rsidP="00F94330">
      <w:pPr>
        <w:pStyle w:val="ListParagraph"/>
        <w:numPr>
          <w:ilvl w:val="0"/>
          <w:numId w:val="4"/>
        </w:numPr>
        <w:ind w:left="1440" w:hanging="720"/>
      </w:pPr>
      <w:r>
        <w:t xml:space="preserve">What </w:t>
      </w:r>
      <w:r w:rsidR="00E31B88">
        <w:t xml:space="preserve">are the </w:t>
      </w:r>
      <w:r w:rsidR="00BB19E0">
        <w:t xml:space="preserve">influence </w:t>
      </w:r>
      <w:r>
        <w:t xml:space="preserve">of ICT on broadcast journalist in NTA Uyo? </w:t>
      </w:r>
    </w:p>
    <w:p w:rsidR="00E823E7" w:rsidRDefault="00353190" w:rsidP="00F94330">
      <w:pPr>
        <w:pStyle w:val="ListParagraph"/>
        <w:numPr>
          <w:ilvl w:val="0"/>
          <w:numId w:val="4"/>
        </w:numPr>
        <w:ind w:left="1440" w:hanging="720"/>
      </w:pPr>
      <w:r>
        <w:t>What are the constraints to I</w:t>
      </w:r>
      <w:r w:rsidR="00E823E7">
        <w:t>CT in the broadcast journalism?</w:t>
      </w:r>
    </w:p>
    <w:p w:rsidR="00E823E7" w:rsidRDefault="00E823E7" w:rsidP="00E823E7"/>
    <w:p w:rsidR="00F94330" w:rsidRDefault="00F94330" w:rsidP="00E823E7"/>
    <w:p w:rsidR="00E823E7" w:rsidRDefault="00E823E7" w:rsidP="00F94330">
      <w:pPr>
        <w:spacing w:line="480" w:lineRule="auto"/>
        <w:jc w:val="both"/>
        <w:rPr>
          <w:sz w:val="28"/>
          <w:szCs w:val="28"/>
        </w:rPr>
      </w:pPr>
      <w:r w:rsidRPr="00E823E7">
        <w:rPr>
          <w:sz w:val="28"/>
          <w:szCs w:val="28"/>
        </w:rPr>
        <w:t>1.5</w:t>
      </w:r>
      <w:r w:rsidRPr="00F94330">
        <w:rPr>
          <w:b/>
          <w:sz w:val="28"/>
          <w:szCs w:val="28"/>
        </w:rPr>
        <w:tab/>
        <w:t>Scope of the Study</w:t>
      </w:r>
    </w:p>
    <w:p w:rsidR="00E31B88" w:rsidRDefault="00E823E7" w:rsidP="00F94330">
      <w:pPr>
        <w:spacing w:line="480" w:lineRule="auto"/>
        <w:ind w:left="720" w:firstLine="720"/>
        <w:jc w:val="both"/>
        <w:rPr>
          <w:sz w:val="28"/>
          <w:szCs w:val="28"/>
        </w:rPr>
      </w:pPr>
      <w:r>
        <w:rPr>
          <w:sz w:val="28"/>
          <w:szCs w:val="28"/>
        </w:rPr>
        <w:t>The scope of this work centers on the effect of information and communication Technology on modern day practice broadcast journalism using broadcast journalist in NTA Uyo as the survey. This is so due to the fact that all media in Nigeria cannot be study in whole.</w:t>
      </w:r>
    </w:p>
    <w:p w:rsidR="00E31B88" w:rsidRDefault="00E31B88" w:rsidP="00E31B88">
      <w:pPr>
        <w:spacing w:line="480" w:lineRule="auto"/>
        <w:jc w:val="both"/>
        <w:rPr>
          <w:sz w:val="28"/>
          <w:szCs w:val="28"/>
        </w:rPr>
      </w:pPr>
    </w:p>
    <w:p w:rsidR="00E31B88" w:rsidRPr="00E31B88" w:rsidRDefault="00E31B88" w:rsidP="00E31B88">
      <w:pPr>
        <w:spacing w:line="480" w:lineRule="auto"/>
        <w:jc w:val="both"/>
        <w:rPr>
          <w:b/>
          <w:sz w:val="28"/>
          <w:szCs w:val="28"/>
        </w:rPr>
      </w:pPr>
      <w:r>
        <w:rPr>
          <w:sz w:val="28"/>
          <w:szCs w:val="28"/>
        </w:rPr>
        <w:lastRenderedPageBreak/>
        <w:t>1.6</w:t>
      </w:r>
      <w:r>
        <w:rPr>
          <w:sz w:val="28"/>
          <w:szCs w:val="28"/>
        </w:rPr>
        <w:tab/>
      </w:r>
      <w:r w:rsidRPr="00E31B88">
        <w:rPr>
          <w:b/>
          <w:sz w:val="28"/>
          <w:szCs w:val="28"/>
        </w:rPr>
        <w:t xml:space="preserve">Significance of the Study </w:t>
      </w:r>
    </w:p>
    <w:p w:rsidR="00E31B88" w:rsidRDefault="00E31B88" w:rsidP="00E31B88">
      <w:pPr>
        <w:spacing w:line="480" w:lineRule="auto"/>
        <w:ind w:left="720" w:firstLine="720"/>
        <w:jc w:val="both"/>
        <w:rPr>
          <w:sz w:val="28"/>
          <w:szCs w:val="28"/>
        </w:rPr>
      </w:pPr>
      <w:r>
        <w:rPr>
          <w:sz w:val="28"/>
          <w:szCs w:val="28"/>
        </w:rPr>
        <w:t>The finding of this project will be relevant to media house and other agencies in letting them know the importance and usefulness of internet to journalism. It will be useful to internet service providers on how they can serve the journalists better. Academics, who are studying the information and Communication Technology (ICT) will find the useful data in finding of the research work. Also, other stakeholder like regulating bodies, government and professional bodies within the media will find the result interesting.</w:t>
      </w:r>
    </w:p>
    <w:p w:rsidR="00E31B88" w:rsidRDefault="00E31B88" w:rsidP="00E31B88">
      <w:pPr>
        <w:spacing w:line="480" w:lineRule="auto"/>
        <w:jc w:val="both"/>
        <w:rPr>
          <w:sz w:val="28"/>
          <w:szCs w:val="28"/>
        </w:rPr>
      </w:pPr>
    </w:p>
    <w:p w:rsidR="00E31B88" w:rsidRPr="00051CAB" w:rsidRDefault="00E31B88" w:rsidP="00E31B88">
      <w:pPr>
        <w:spacing w:line="480" w:lineRule="auto"/>
        <w:jc w:val="both"/>
        <w:rPr>
          <w:b/>
          <w:sz w:val="28"/>
          <w:szCs w:val="28"/>
        </w:rPr>
      </w:pPr>
      <w:r>
        <w:rPr>
          <w:sz w:val="28"/>
          <w:szCs w:val="28"/>
        </w:rPr>
        <w:t>1.7</w:t>
      </w:r>
      <w:r>
        <w:rPr>
          <w:sz w:val="28"/>
          <w:szCs w:val="28"/>
        </w:rPr>
        <w:tab/>
      </w:r>
      <w:r w:rsidRPr="00051CAB">
        <w:rPr>
          <w:b/>
          <w:sz w:val="28"/>
          <w:szCs w:val="28"/>
        </w:rPr>
        <w:t xml:space="preserve">Limitation of the Study </w:t>
      </w:r>
    </w:p>
    <w:p w:rsidR="00E31B88" w:rsidRDefault="00E31B88" w:rsidP="00E31B88">
      <w:pPr>
        <w:spacing w:line="480" w:lineRule="auto"/>
        <w:ind w:left="720"/>
        <w:jc w:val="both"/>
        <w:rPr>
          <w:sz w:val="28"/>
          <w:szCs w:val="28"/>
        </w:rPr>
      </w:pPr>
      <w:r>
        <w:rPr>
          <w:b/>
          <w:sz w:val="28"/>
          <w:szCs w:val="28"/>
        </w:rPr>
        <w:t>Materials:</w:t>
      </w:r>
      <w:r>
        <w:rPr>
          <w:sz w:val="28"/>
          <w:szCs w:val="28"/>
        </w:rPr>
        <w:t xml:space="preserve"> Due to the inability of the management and the public libraries to acquire enough books which are useful to the study, the study makes use of available materials, which is also relevant to the study. This study is limited only to broadcast journalism.  However, other journalist may find it useful. </w:t>
      </w:r>
    </w:p>
    <w:p w:rsidR="00E31B88" w:rsidRDefault="00E31B88" w:rsidP="00E31B88">
      <w:pPr>
        <w:spacing w:line="480" w:lineRule="auto"/>
        <w:jc w:val="both"/>
        <w:rPr>
          <w:b/>
          <w:sz w:val="28"/>
          <w:szCs w:val="28"/>
        </w:rPr>
      </w:pPr>
    </w:p>
    <w:p w:rsidR="00E1375F" w:rsidRDefault="00E1375F" w:rsidP="00E31B88">
      <w:pPr>
        <w:spacing w:line="480" w:lineRule="auto"/>
        <w:jc w:val="both"/>
        <w:rPr>
          <w:b/>
          <w:sz w:val="28"/>
          <w:szCs w:val="28"/>
        </w:rPr>
      </w:pPr>
    </w:p>
    <w:p w:rsidR="00E31B88" w:rsidRDefault="00E31B88" w:rsidP="00E31B88">
      <w:pPr>
        <w:spacing w:line="480" w:lineRule="auto"/>
        <w:jc w:val="both"/>
        <w:rPr>
          <w:b/>
          <w:sz w:val="28"/>
          <w:szCs w:val="28"/>
        </w:rPr>
      </w:pPr>
      <w:r>
        <w:rPr>
          <w:b/>
          <w:sz w:val="28"/>
          <w:szCs w:val="28"/>
        </w:rPr>
        <w:lastRenderedPageBreak/>
        <w:t>1.8</w:t>
      </w:r>
      <w:r>
        <w:rPr>
          <w:b/>
          <w:sz w:val="28"/>
          <w:szCs w:val="28"/>
        </w:rPr>
        <w:tab/>
        <w:t xml:space="preserve">Definition of Terms </w:t>
      </w:r>
    </w:p>
    <w:p w:rsidR="00E1375F" w:rsidRDefault="00E1375F" w:rsidP="00E1375F">
      <w:pPr>
        <w:spacing w:line="480" w:lineRule="auto"/>
        <w:ind w:left="720"/>
        <w:jc w:val="both"/>
        <w:rPr>
          <w:sz w:val="28"/>
          <w:szCs w:val="28"/>
        </w:rPr>
      </w:pPr>
      <w:r>
        <w:rPr>
          <w:b/>
          <w:sz w:val="28"/>
          <w:szCs w:val="28"/>
        </w:rPr>
        <w:t>Broadcasting Journalism:</w:t>
      </w:r>
      <w:r>
        <w:rPr>
          <w:sz w:val="28"/>
          <w:szCs w:val="28"/>
        </w:rPr>
        <w:t xml:space="preserve"> This refers to the practice of writing, editing, programming and other public issues and transmitting through the air. </w:t>
      </w:r>
    </w:p>
    <w:p w:rsidR="00E1375F" w:rsidRDefault="00E1375F" w:rsidP="00E1375F">
      <w:pPr>
        <w:spacing w:line="480" w:lineRule="auto"/>
        <w:ind w:left="720"/>
        <w:jc w:val="both"/>
        <w:rPr>
          <w:sz w:val="28"/>
          <w:szCs w:val="28"/>
        </w:rPr>
      </w:pPr>
      <w:r>
        <w:rPr>
          <w:b/>
          <w:sz w:val="28"/>
          <w:szCs w:val="28"/>
        </w:rPr>
        <w:t>Computer:</w:t>
      </w:r>
      <w:r>
        <w:rPr>
          <w:sz w:val="28"/>
          <w:szCs w:val="28"/>
        </w:rPr>
        <w:t xml:space="preserve"> Is an electronic device which store information in a magnetic tape, analyze it and produces information as required from the data on tapes or disks. In other word, a computer is an electronic device that can accept data as an input, store data and process date, produce information as output. </w:t>
      </w:r>
    </w:p>
    <w:p w:rsidR="00D05387" w:rsidRDefault="00D05387" w:rsidP="00D05387">
      <w:pPr>
        <w:spacing w:line="480" w:lineRule="auto"/>
        <w:ind w:left="720"/>
        <w:jc w:val="both"/>
        <w:rPr>
          <w:sz w:val="28"/>
          <w:szCs w:val="28"/>
        </w:rPr>
      </w:pPr>
      <w:r>
        <w:rPr>
          <w:b/>
          <w:sz w:val="28"/>
          <w:szCs w:val="28"/>
        </w:rPr>
        <w:t>ICT:</w:t>
      </w:r>
      <w:r>
        <w:rPr>
          <w:sz w:val="28"/>
          <w:szCs w:val="28"/>
        </w:rPr>
        <w:t xml:space="preserve"> Information and Communication Technology which refers to the convergence of telephone network with computer network through a single link system. </w:t>
      </w:r>
    </w:p>
    <w:p w:rsidR="00874062" w:rsidRDefault="00874062" w:rsidP="00E1375F">
      <w:pPr>
        <w:spacing w:line="480" w:lineRule="auto"/>
        <w:ind w:left="720"/>
        <w:jc w:val="both"/>
        <w:rPr>
          <w:b/>
          <w:sz w:val="28"/>
          <w:szCs w:val="28"/>
        </w:rPr>
      </w:pPr>
      <w:r>
        <w:rPr>
          <w:b/>
          <w:sz w:val="28"/>
          <w:szCs w:val="28"/>
        </w:rPr>
        <w:t xml:space="preserve">Influence: </w:t>
      </w:r>
      <w:r w:rsidRPr="00874062">
        <w:rPr>
          <w:sz w:val="28"/>
          <w:szCs w:val="28"/>
        </w:rPr>
        <w:t>The power to affect, control or manipulate something or someone; the ability to change the development of fluctuating things such as conduct, thoughts or decisions.</w:t>
      </w:r>
      <w:r>
        <w:rPr>
          <w:b/>
          <w:sz w:val="28"/>
          <w:szCs w:val="28"/>
        </w:rPr>
        <w:t xml:space="preserve"> </w:t>
      </w:r>
    </w:p>
    <w:p w:rsidR="00E1375F" w:rsidRDefault="00E1375F" w:rsidP="00E1375F">
      <w:pPr>
        <w:spacing w:line="480" w:lineRule="auto"/>
        <w:ind w:left="720"/>
        <w:jc w:val="both"/>
        <w:rPr>
          <w:sz w:val="28"/>
          <w:szCs w:val="28"/>
        </w:rPr>
      </w:pPr>
      <w:r>
        <w:rPr>
          <w:b/>
          <w:sz w:val="28"/>
          <w:szCs w:val="28"/>
        </w:rPr>
        <w:t>Information Management:</w:t>
      </w:r>
      <w:r>
        <w:rPr>
          <w:sz w:val="28"/>
          <w:szCs w:val="28"/>
        </w:rPr>
        <w:t xml:space="preserve"> This refers to the application of technology and management technologies to produce communicate. </w:t>
      </w:r>
    </w:p>
    <w:p w:rsidR="00E1375F" w:rsidRDefault="00E1375F" w:rsidP="00E1375F">
      <w:pPr>
        <w:spacing w:line="480" w:lineRule="auto"/>
        <w:ind w:left="720"/>
        <w:jc w:val="both"/>
        <w:rPr>
          <w:sz w:val="28"/>
          <w:szCs w:val="28"/>
        </w:rPr>
      </w:pPr>
      <w:r>
        <w:rPr>
          <w:b/>
          <w:sz w:val="28"/>
          <w:szCs w:val="28"/>
        </w:rPr>
        <w:lastRenderedPageBreak/>
        <w:t>Journalism:</w:t>
      </w:r>
      <w:r>
        <w:rPr>
          <w:sz w:val="28"/>
          <w:szCs w:val="28"/>
        </w:rPr>
        <w:t xml:space="preserve"> This is the practice of writing, editing and disseminating information to the public. </w:t>
      </w:r>
    </w:p>
    <w:p w:rsidR="00D05387" w:rsidRDefault="00D05387" w:rsidP="00D05387">
      <w:pPr>
        <w:spacing w:line="480" w:lineRule="auto"/>
        <w:ind w:left="720"/>
        <w:jc w:val="both"/>
        <w:rPr>
          <w:sz w:val="28"/>
          <w:szCs w:val="28"/>
        </w:rPr>
      </w:pPr>
      <w:r>
        <w:rPr>
          <w:b/>
          <w:sz w:val="28"/>
          <w:szCs w:val="28"/>
        </w:rPr>
        <w:t>MCR:</w:t>
      </w:r>
      <w:r>
        <w:rPr>
          <w:sz w:val="28"/>
          <w:szCs w:val="28"/>
        </w:rPr>
        <w:t xml:space="preserve"> Master Control Room. </w:t>
      </w:r>
    </w:p>
    <w:p w:rsidR="00D05387" w:rsidRDefault="00D05387" w:rsidP="00D05387">
      <w:pPr>
        <w:spacing w:line="480" w:lineRule="auto"/>
        <w:ind w:left="720"/>
        <w:jc w:val="both"/>
        <w:rPr>
          <w:sz w:val="28"/>
          <w:szCs w:val="28"/>
        </w:rPr>
      </w:pPr>
      <w:r>
        <w:rPr>
          <w:b/>
          <w:sz w:val="28"/>
          <w:szCs w:val="28"/>
        </w:rPr>
        <w:t>Newspaper:</w:t>
      </w:r>
      <w:r>
        <w:rPr>
          <w:sz w:val="28"/>
          <w:szCs w:val="28"/>
        </w:rPr>
        <w:t xml:space="preserve"> </w:t>
      </w:r>
      <w:proofErr w:type="gramStart"/>
      <w:r>
        <w:rPr>
          <w:sz w:val="28"/>
          <w:szCs w:val="28"/>
        </w:rPr>
        <w:t>These  are</w:t>
      </w:r>
      <w:proofErr w:type="gramEnd"/>
      <w:r>
        <w:rPr>
          <w:sz w:val="28"/>
          <w:szCs w:val="28"/>
        </w:rPr>
        <w:t xml:space="preserve"> periodical containing information materials of public interest; Newspaper frequency of publication is mainly daily or weekly. </w:t>
      </w:r>
    </w:p>
    <w:p w:rsidR="00A358F2" w:rsidRPr="00E96BC5" w:rsidRDefault="00D05387" w:rsidP="005C4B86">
      <w:pPr>
        <w:spacing w:line="480" w:lineRule="auto"/>
        <w:ind w:left="720"/>
        <w:jc w:val="both"/>
      </w:pPr>
      <w:r>
        <w:rPr>
          <w:b/>
          <w:sz w:val="28"/>
          <w:szCs w:val="28"/>
        </w:rPr>
        <w:t>Modern Journalism:</w:t>
      </w:r>
      <w:r>
        <w:rPr>
          <w:sz w:val="28"/>
          <w:szCs w:val="28"/>
        </w:rPr>
        <w:t xml:space="preserve"> It is </w:t>
      </w:r>
      <w:r w:rsidR="00235CF8">
        <w:rPr>
          <w:sz w:val="28"/>
          <w:szCs w:val="28"/>
        </w:rPr>
        <w:t>a term</w:t>
      </w:r>
      <w:r>
        <w:rPr>
          <w:sz w:val="28"/>
          <w:szCs w:val="28"/>
        </w:rPr>
        <w:t xml:space="preserve"> used to describe the new era in journalism where internet and computers are used in almost every journalist activity</w:t>
      </w:r>
      <w:bookmarkStart w:id="0" w:name="_GoBack"/>
      <w:bookmarkEnd w:id="0"/>
    </w:p>
    <w:p w:rsidR="00E96BC5" w:rsidRPr="00DB259D" w:rsidRDefault="00E96BC5" w:rsidP="00DB259D">
      <w:pPr>
        <w:spacing w:line="480" w:lineRule="auto"/>
        <w:rPr>
          <w:sz w:val="28"/>
          <w:szCs w:val="28"/>
        </w:rPr>
      </w:pPr>
    </w:p>
    <w:sectPr w:rsidR="00E96BC5" w:rsidRPr="00DB259D" w:rsidSect="00625C7C">
      <w:headerReference w:type="default" r:id="rId8"/>
      <w:pgSz w:w="11909" w:h="14760" w:code="9"/>
      <w:pgMar w:top="1440" w:right="1296"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BD4" w:rsidRDefault="00F52BD4" w:rsidP="003549CC">
      <w:r>
        <w:separator/>
      </w:r>
    </w:p>
  </w:endnote>
  <w:endnote w:type="continuationSeparator" w:id="0">
    <w:p w:rsidR="00F52BD4" w:rsidRDefault="00F52BD4" w:rsidP="00354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BD4" w:rsidRDefault="00F52BD4" w:rsidP="003549CC">
      <w:r>
        <w:separator/>
      </w:r>
    </w:p>
  </w:footnote>
  <w:footnote w:type="continuationSeparator" w:id="0">
    <w:p w:rsidR="00F52BD4" w:rsidRDefault="00F52BD4" w:rsidP="00354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0422"/>
      <w:docPartObj>
        <w:docPartGallery w:val="Page Numbers (Top of Page)"/>
        <w:docPartUnique/>
      </w:docPartObj>
    </w:sdtPr>
    <w:sdtEndPr/>
    <w:sdtContent>
      <w:p w:rsidR="003549CC" w:rsidRDefault="00990BED">
        <w:pPr>
          <w:pStyle w:val="Header"/>
          <w:jc w:val="right"/>
        </w:pPr>
        <w:r>
          <w:fldChar w:fldCharType="begin"/>
        </w:r>
        <w:r>
          <w:instrText xml:space="preserve"> PAGE   \* MERGEFORMAT </w:instrText>
        </w:r>
        <w:r>
          <w:fldChar w:fldCharType="separate"/>
        </w:r>
        <w:r w:rsidR="005C4B86">
          <w:rPr>
            <w:noProof/>
          </w:rPr>
          <w:t>9</w:t>
        </w:r>
        <w:r>
          <w:rPr>
            <w:noProof/>
          </w:rPr>
          <w:fldChar w:fldCharType="end"/>
        </w:r>
      </w:p>
    </w:sdtContent>
  </w:sdt>
  <w:p w:rsidR="003549CC" w:rsidRDefault="003549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5BC"/>
    <w:multiLevelType w:val="hybridMultilevel"/>
    <w:tmpl w:val="E18EAEC8"/>
    <w:lvl w:ilvl="0" w:tplc="1518B6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EB6213"/>
    <w:multiLevelType w:val="multilevel"/>
    <w:tmpl w:val="026EA9E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nsid w:val="29F67659"/>
    <w:multiLevelType w:val="hybridMultilevel"/>
    <w:tmpl w:val="F2A2FA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4E4DAE"/>
    <w:multiLevelType w:val="hybridMultilevel"/>
    <w:tmpl w:val="840A0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BF33CB"/>
    <w:multiLevelType w:val="hybridMultilevel"/>
    <w:tmpl w:val="C6788FC0"/>
    <w:lvl w:ilvl="0" w:tplc="BCC67B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29572AE"/>
    <w:multiLevelType w:val="hybridMultilevel"/>
    <w:tmpl w:val="C444DE1E"/>
    <w:lvl w:ilvl="0" w:tplc="CA023C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8B13C68"/>
    <w:multiLevelType w:val="hybridMultilevel"/>
    <w:tmpl w:val="681A3D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757E69"/>
    <w:multiLevelType w:val="hybridMultilevel"/>
    <w:tmpl w:val="A558A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474B5F"/>
    <w:multiLevelType w:val="hybridMultilevel"/>
    <w:tmpl w:val="1326F25C"/>
    <w:lvl w:ilvl="0" w:tplc="90DA77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6"/>
  </w:num>
  <w:num w:numId="5">
    <w:abstractNumId w:val="7"/>
  </w:num>
  <w:num w:numId="6">
    <w:abstractNumId w:val="8"/>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32A15"/>
    <w:rsid w:val="00045BE2"/>
    <w:rsid w:val="00051CAB"/>
    <w:rsid w:val="000D4C55"/>
    <w:rsid w:val="000D50FC"/>
    <w:rsid w:val="000D7B63"/>
    <w:rsid w:val="00104DE7"/>
    <w:rsid w:val="001D778D"/>
    <w:rsid w:val="001E4C86"/>
    <w:rsid w:val="00215E8E"/>
    <w:rsid w:val="00235CF8"/>
    <w:rsid w:val="00260CC9"/>
    <w:rsid w:val="002A7418"/>
    <w:rsid w:val="002A77EE"/>
    <w:rsid w:val="002B6325"/>
    <w:rsid w:val="002D5D48"/>
    <w:rsid w:val="00301B69"/>
    <w:rsid w:val="0032247A"/>
    <w:rsid w:val="00326DCD"/>
    <w:rsid w:val="00327C7D"/>
    <w:rsid w:val="003458DC"/>
    <w:rsid w:val="00353190"/>
    <w:rsid w:val="003549CC"/>
    <w:rsid w:val="003A3ADE"/>
    <w:rsid w:val="003A7624"/>
    <w:rsid w:val="003C1C09"/>
    <w:rsid w:val="003D5F35"/>
    <w:rsid w:val="0040789B"/>
    <w:rsid w:val="00446605"/>
    <w:rsid w:val="00462AC8"/>
    <w:rsid w:val="004F70D9"/>
    <w:rsid w:val="00524F09"/>
    <w:rsid w:val="00526845"/>
    <w:rsid w:val="00526F16"/>
    <w:rsid w:val="00536DF0"/>
    <w:rsid w:val="00556CB1"/>
    <w:rsid w:val="00577CC8"/>
    <w:rsid w:val="005819AB"/>
    <w:rsid w:val="005A671A"/>
    <w:rsid w:val="005B2D59"/>
    <w:rsid w:val="005C4B86"/>
    <w:rsid w:val="00625C7C"/>
    <w:rsid w:val="006F25C8"/>
    <w:rsid w:val="006F3B5B"/>
    <w:rsid w:val="007428FC"/>
    <w:rsid w:val="00750C45"/>
    <w:rsid w:val="007C0346"/>
    <w:rsid w:val="007F2FBB"/>
    <w:rsid w:val="008143DA"/>
    <w:rsid w:val="008272EC"/>
    <w:rsid w:val="00830C65"/>
    <w:rsid w:val="00851B9C"/>
    <w:rsid w:val="00854B05"/>
    <w:rsid w:val="00861747"/>
    <w:rsid w:val="00874062"/>
    <w:rsid w:val="00957BD6"/>
    <w:rsid w:val="00983B87"/>
    <w:rsid w:val="00990BED"/>
    <w:rsid w:val="009E2A0A"/>
    <w:rsid w:val="00A031E8"/>
    <w:rsid w:val="00A2236B"/>
    <w:rsid w:val="00A358F2"/>
    <w:rsid w:val="00A41E85"/>
    <w:rsid w:val="00A61E69"/>
    <w:rsid w:val="00AA6045"/>
    <w:rsid w:val="00AC5055"/>
    <w:rsid w:val="00AF38D2"/>
    <w:rsid w:val="00B2753E"/>
    <w:rsid w:val="00B351EC"/>
    <w:rsid w:val="00B4513B"/>
    <w:rsid w:val="00B55D0A"/>
    <w:rsid w:val="00B9591D"/>
    <w:rsid w:val="00BA0346"/>
    <w:rsid w:val="00BB19E0"/>
    <w:rsid w:val="00BC2C52"/>
    <w:rsid w:val="00BC73D4"/>
    <w:rsid w:val="00C377FE"/>
    <w:rsid w:val="00C5693D"/>
    <w:rsid w:val="00C90C34"/>
    <w:rsid w:val="00CC6BD9"/>
    <w:rsid w:val="00CE6F82"/>
    <w:rsid w:val="00CF5B3D"/>
    <w:rsid w:val="00D05387"/>
    <w:rsid w:val="00D126E5"/>
    <w:rsid w:val="00D13DD2"/>
    <w:rsid w:val="00D14384"/>
    <w:rsid w:val="00D17043"/>
    <w:rsid w:val="00D428C7"/>
    <w:rsid w:val="00D4571B"/>
    <w:rsid w:val="00D537DF"/>
    <w:rsid w:val="00D5475D"/>
    <w:rsid w:val="00DB259D"/>
    <w:rsid w:val="00DD1A0F"/>
    <w:rsid w:val="00E1375F"/>
    <w:rsid w:val="00E167C0"/>
    <w:rsid w:val="00E31B88"/>
    <w:rsid w:val="00E32A15"/>
    <w:rsid w:val="00E4224D"/>
    <w:rsid w:val="00E445AA"/>
    <w:rsid w:val="00E54D30"/>
    <w:rsid w:val="00E75B09"/>
    <w:rsid w:val="00E823E7"/>
    <w:rsid w:val="00E8494A"/>
    <w:rsid w:val="00E96BC5"/>
    <w:rsid w:val="00F131BE"/>
    <w:rsid w:val="00F35CF3"/>
    <w:rsid w:val="00F435C3"/>
    <w:rsid w:val="00F52BD4"/>
    <w:rsid w:val="00F66088"/>
    <w:rsid w:val="00F70AC3"/>
    <w:rsid w:val="00F74EBA"/>
    <w:rsid w:val="00F8484B"/>
    <w:rsid w:val="00F94330"/>
    <w:rsid w:val="00FA6D70"/>
    <w:rsid w:val="00FB1C65"/>
    <w:rsid w:val="00FD22FE"/>
    <w:rsid w:val="00FD6A57"/>
    <w:rsid w:val="00FF7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7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B63"/>
    <w:pPr>
      <w:spacing w:line="480" w:lineRule="auto"/>
      <w:ind w:left="720" w:firstLine="720"/>
      <w:contextualSpacing/>
      <w:jc w:val="both"/>
    </w:pPr>
    <w:rPr>
      <w:sz w:val="28"/>
      <w:szCs w:val="28"/>
    </w:rPr>
  </w:style>
  <w:style w:type="table" w:styleId="TableGrid">
    <w:name w:val="Table Grid"/>
    <w:basedOn w:val="TableNormal"/>
    <w:uiPriority w:val="59"/>
    <w:rsid w:val="00526845"/>
    <w:rPr>
      <w:rFonts w:asciiTheme="minorHAnsi" w:eastAsiaTheme="minorHAnsi" w:hAnsiTheme="minorHAnsi" w:cstheme="minorBidi"/>
      <w:sz w:val="22"/>
      <w:szCs w:val="22"/>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52684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uiPriority w:val="10"/>
    <w:rsid w:val="00526845"/>
    <w:rPr>
      <w:rFonts w:asciiTheme="majorHAnsi" w:eastAsiaTheme="majorEastAsia" w:hAnsiTheme="majorHAnsi" w:cstheme="majorBidi"/>
      <w:color w:val="17365D" w:themeColor="text2" w:themeShade="BF"/>
      <w:spacing w:val="5"/>
      <w:kern w:val="28"/>
      <w:sz w:val="52"/>
      <w:szCs w:val="52"/>
      <w:lang w:val="en-GB"/>
    </w:rPr>
  </w:style>
  <w:style w:type="paragraph" w:styleId="NoSpacing">
    <w:name w:val="No Spacing"/>
    <w:uiPriority w:val="1"/>
    <w:qFormat/>
    <w:rsid w:val="00F131BE"/>
    <w:rPr>
      <w:rFonts w:asciiTheme="minorHAnsi" w:eastAsiaTheme="minorHAnsi" w:hAnsiTheme="minorHAnsi" w:cstheme="minorBidi"/>
      <w:sz w:val="22"/>
      <w:szCs w:val="22"/>
    </w:rPr>
  </w:style>
  <w:style w:type="paragraph" w:styleId="Header">
    <w:name w:val="header"/>
    <w:basedOn w:val="Normal"/>
    <w:link w:val="HeaderChar"/>
    <w:uiPriority w:val="99"/>
    <w:rsid w:val="003549CC"/>
    <w:pPr>
      <w:tabs>
        <w:tab w:val="center" w:pos="4680"/>
        <w:tab w:val="right" w:pos="9360"/>
      </w:tabs>
    </w:pPr>
  </w:style>
  <w:style w:type="character" w:customStyle="1" w:styleId="HeaderChar">
    <w:name w:val="Header Char"/>
    <w:basedOn w:val="DefaultParagraphFont"/>
    <w:link w:val="Header"/>
    <w:uiPriority w:val="99"/>
    <w:rsid w:val="003549CC"/>
    <w:rPr>
      <w:sz w:val="24"/>
      <w:szCs w:val="24"/>
    </w:rPr>
  </w:style>
  <w:style w:type="paragraph" w:styleId="Footer">
    <w:name w:val="footer"/>
    <w:basedOn w:val="Normal"/>
    <w:link w:val="FooterChar"/>
    <w:rsid w:val="003549CC"/>
    <w:pPr>
      <w:tabs>
        <w:tab w:val="center" w:pos="4680"/>
        <w:tab w:val="right" w:pos="9360"/>
      </w:tabs>
    </w:pPr>
  </w:style>
  <w:style w:type="character" w:customStyle="1" w:styleId="FooterChar">
    <w:name w:val="Footer Char"/>
    <w:basedOn w:val="DefaultParagraphFont"/>
    <w:link w:val="Footer"/>
    <w:rsid w:val="003549C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9</Pages>
  <Words>1251</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BLUETAG</cp:lastModifiedBy>
  <cp:revision>81</cp:revision>
  <cp:lastPrinted>2016-03-04T10:38:00Z</cp:lastPrinted>
  <dcterms:created xsi:type="dcterms:W3CDTF">2016-01-27T07:52:00Z</dcterms:created>
  <dcterms:modified xsi:type="dcterms:W3CDTF">2019-10-27T13:13:00Z</dcterms:modified>
</cp:coreProperties>
</file>